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2F" w:rsidRPr="00D1346F" w:rsidRDefault="0072632F" w:rsidP="0072632F">
      <w:pPr>
        <w:spacing w:line="420" w:lineRule="exact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bookmarkStart w:id="0" w:name="_GoBack"/>
      <w:r w:rsidRPr="00D1346F">
        <w:rPr>
          <w:rFonts w:ascii="標楷體" w:eastAsia="標楷體" w:hAnsi="標楷體" w:hint="eastAsia"/>
          <w:b/>
          <w:color w:val="000000"/>
          <w:sz w:val="28"/>
          <w:szCs w:val="28"/>
        </w:rPr>
        <w:t>慈濟大學</w:t>
      </w:r>
      <w:proofErr w:type="gramStart"/>
      <w:r w:rsidRPr="00D1346F">
        <w:rPr>
          <w:rFonts w:ascii="標楷體" w:eastAsia="標楷體" w:hAnsi="標楷體" w:hint="eastAsia"/>
          <w:b/>
          <w:color w:val="000000"/>
          <w:sz w:val="28"/>
          <w:szCs w:val="28"/>
        </w:rPr>
        <w:t>兒家系</w:t>
      </w:r>
      <w:proofErr w:type="gramEnd"/>
      <w:r w:rsidR="00655C55" w:rsidRPr="00D1346F">
        <w:rPr>
          <w:rFonts w:ascii="標楷體" w:eastAsia="標楷體" w:hAnsi="標楷體" w:hint="eastAsia"/>
          <w:b/>
          <w:color w:val="000000"/>
          <w:sz w:val="28"/>
          <w:szCs w:val="28"/>
        </w:rPr>
        <w:t>10</w:t>
      </w:r>
      <w:r w:rsidR="000F7630">
        <w:rPr>
          <w:rFonts w:ascii="標楷體" w:eastAsia="標楷體" w:hAnsi="標楷體" w:hint="eastAsia"/>
          <w:b/>
          <w:color w:val="000000"/>
          <w:sz w:val="28"/>
          <w:szCs w:val="28"/>
        </w:rPr>
        <w:t>8</w:t>
      </w:r>
      <w:r w:rsidR="00655C55" w:rsidRPr="00D1346F">
        <w:rPr>
          <w:rFonts w:ascii="標楷體" w:eastAsia="標楷體" w:hAnsi="標楷體" w:hint="eastAsia"/>
          <w:b/>
          <w:color w:val="000000"/>
          <w:sz w:val="28"/>
          <w:szCs w:val="28"/>
        </w:rPr>
        <w:t>學年度</w:t>
      </w:r>
    </w:p>
    <w:p w:rsidR="0072632F" w:rsidRDefault="0072632F" w:rsidP="007225F2">
      <w:pPr>
        <w:spacing w:line="420" w:lineRule="exact"/>
        <w:jc w:val="center"/>
        <w:rPr>
          <w:rFonts w:ascii="標楷體" w:eastAsia="標楷體" w:hAnsi="標楷體"/>
          <w:b/>
          <w:spacing w:val="4"/>
          <w:kern w:val="3"/>
          <w:sz w:val="28"/>
          <w:szCs w:val="28"/>
          <w:lang w:val="zh-TW"/>
        </w:rPr>
      </w:pPr>
      <w:r w:rsidRPr="00D1346F">
        <w:rPr>
          <w:rFonts w:ascii="標楷體" w:eastAsia="標楷體" w:hAnsi="標楷體"/>
          <w:b/>
          <w:spacing w:val="4"/>
          <w:kern w:val="3"/>
          <w:sz w:val="28"/>
          <w:szCs w:val="28"/>
          <w:lang w:val="zh-TW"/>
        </w:rPr>
        <w:t>新加坡</w:t>
      </w:r>
      <w:r w:rsidR="00655C55">
        <w:rPr>
          <w:rFonts w:ascii="標楷體" w:eastAsia="標楷體" w:hAnsi="標楷體" w:hint="eastAsia"/>
          <w:b/>
          <w:spacing w:val="4"/>
          <w:kern w:val="3"/>
          <w:sz w:val="28"/>
          <w:szCs w:val="28"/>
          <w:lang w:val="zh-TW"/>
        </w:rPr>
        <w:t>與馬來西亞</w:t>
      </w:r>
      <w:r w:rsidRPr="00D1346F">
        <w:rPr>
          <w:rFonts w:ascii="標楷體" w:eastAsia="標楷體" w:hAnsi="標楷體"/>
          <w:b/>
          <w:spacing w:val="4"/>
          <w:kern w:val="3"/>
          <w:sz w:val="28"/>
          <w:szCs w:val="28"/>
          <w:lang w:val="zh-TW"/>
        </w:rPr>
        <w:t>幼兒教育</w:t>
      </w:r>
      <w:r w:rsidRPr="00D1346F">
        <w:rPr>
          <w:rFonts w:ascii="標楷體" w:eastAsia="標楷體" w:hAnsi="標楷體" w:hint="eastAsia"/>
          <w:b/>
          <w:spacing w:val="4"/>
          <w:kern w:val="3"/>
          <w:sz w:val="28"/>
          <w:szCs w:val="28"/>
          <w:lang w:val="zh-TW"/>
        </w:rPr>
        <w:t>及家庭教育職</w:t>
      </w:r>
      <w:proofErr w:type="gramStart"/>
      <w:r w:rsidRPr="00D1346F">
        <w:rPr>
          <w:rFonts w:ascii="標楷體" w:eastAsia="標楷體" w:hAnsi="標楷體" w:hint="eastAsia"/>
          <w:b/>
          <w:spacing w:val="4"/>
          <w:kern w:val="3"/>
          <w:sz w:val="28"/>
          <w:szCs w:val="28"/>
          <w:lang w:val="zh-TW"/>
        </w:rPr>
        <w:t>涯</w:t>
      </w:r>
      <w:proofErr w:type="gramEnd"/>
      <w:r w:rsidRPr="00D1346F">
        <w:rPr>
          <w:rFonts w:ascii="標楷體" w:eastAsia="標楷體" w:hAnsi="標楷體"/>
          <w:b/>
          <w:spacing w:val="4"/>
          <w:kern w:val="3"/>
          <w:sz w:val="28"/>
          <w:szCs w:val="28"/>
          <w:lang w:val="zh-TW"/>
        </w:rPr>
        <w:t>見習</w:t>
      </w:r>
      <w:r w:rsidRPr="00D1346F">
        <w:rPr>
          <w:rFonts w:ascii="標楷體" w:eastAsia="標楷體" w:hAnsi="標楷體" w:hint="eastAsia"/>
          <w:b/>
          <w:spacing w:val="4"/>
          <w:kern w:val="3"/>
          <w:sz w:val="28"/>
          <w:szCs w:val="28"/>
          <w:lang w:val="zh-TW"/>
        </w:rPr>
        <w:t>招募計畫</w:t>
      </w:r>
    </w:p>
    <w:p w:rsidR="00D1346F" w:rsidRPr="005C56C1" w:rsidRDefault="00D1346F" w:rsidP="00D1346F">
      <w:pPr>
        <w:suppressAutoHyphens/>
        <w:autoSpaceDE w:val="0"/>
        <w:autoSpaceDN w:val="0"/>
        <w:snapToGrid w:val="0"/>
        <w:spacing w:line="440" w:lineRule="exact"/>
        <w:ind w:left="505" w:hanging="505"/>
        <w:textAlignment w:val="baseline"/>
        <w:rPr>
          <w:rFonts w:ascii="標楷體" w:eastAsia="標楷體" w:hAnsi="標楷體"/>
          <w:b/>
          <w:bCs/>
          <w:kern w:val="3"/>
          <w:lang w:val="zh-TW"/>
        </w:rPr>
      </w:pPr>
      <w:r w:rsidRPr="005C56C1">
        <w:rPr>
          <w:rFonts w:ascii="標楷體" w:eastAsia="標楷體" w:hAnsi="標楷體"/>
          <w:b/>
          <w:bCs/>
          <w:kern w:val="3"/>
          <w:lang w:val="zh-TW"/>
        </w:rPr>
        <w:t>一、見習計畫基本資料</w:t>
      </w:r>
    </w:p>
    <w:p w:rsidR="00D1346F" w:rsidRPr="005C56C1" w:rsidRDefault="00D1346F" w:rsidP="009B291B">
      <w:pPr>
        <w:suppressAutoHyphens/>
        <w:autoSpaceDE w:val="0"/>
        <w:autoSpaceDN w:val="0"/>
        <w:snapToGrid w:val="0"/>
        <w:spacing w:line="440" w:lineRule="exact"/>
        <w:ind w:leftChars="118" w:left="777" w:hangingChars="199" w:hanging="494"/>
        <w:jc w:val="both"/>
        <w:textAlignment w:val="baseline"/>
        <w:rPr>
          <w:rFonts w:ascii="標楷體" w:eastAsia="標楷體" w:hAnsi="標楷體"/>
          <w:spacing w:val="4"/>
          <w:kern w:val="3"/>
          <w:u w:val="single"/>
          <w:lang w:val="zh-TW"/>
        </w:rPr>
      </w:pPr>
      <w:r w:rsidRPr="005C56C1">
        <w:rPr>
          <w:rFonts w:ascii="標楷體" w:eastAsia="標楷體" w:hAnsi="標楷體"/>
          <w:spacing w:val="4"/>
          <w:kern w:val="0"/>
          <w:lang w:val="zh-TW"/>
        </w:rPr>
        <w:t>(</w:t>
      </w:r>
      <w:proofErr w:type="gramStart"/>
      <w:r w:rsidRPr="005C56C1">
        <w:rPr>
          <w:rFonts w:ascii="標楷體" w:eastAsia="標楷體" w:hAnsi="標楷體"/>
          <w:spacing w:val="4"/>
          <w:kern w:val="0"/>
          <w:lang w:val="zh-TW"/>
        </w:rPr>
        <w:t>一</w:t>
      </w:r>
      <w:proofErr w:type="gramEnd"/>
      <w:r w:rsidRPr="005C56C1">
        <w:rPr>
          <w:rFonts w:ascii="標楷體" w:eastAsia="標楷體" w:hAnsi="標楷體"/>
          <w:spacing w:val="4"/>
          <w:kern w:val="0"/>
          <w:lang w:val="zh-TW"/>
        </w:rPr>
        <w:t>)</w:t>
      </w:r>
      <w:r w:rsidRPr="005C56C1">
        <w:rPr>
          <w:rFonts w:ascii="標楷體" w:eastAsia="標楷體" w:hAnsi="標楷體"/>
          <w:spacing w:val="4"/>
          <w:kern w:val="3"/>
          <w:lang w:val="zh-TW"/>
        </w:rPr>
        <w:t>指導教師：</w:t>
      </w:r>
      <w:proofErr w:type="gramStart"/>
      <w:r w:rsidRPr="005C56C1">
        <w:rPr>
          <w:rFonts w:ascii="標楷體" w:eastAsia="標楷體" w:hAnsi="標楷體"/>
          <w:spacing w:val="4"/>
          <w:kern w:val="3"/>
          <w:lang w:val="zh-TW"/>
        </w:rPr>
        <w:t>兒家系系主任</w:t>
      </w:r>
      <w:proofErr w:type="gramEnd"/>
      <w:r w:rsidRPr="005C56C1">
        <w:rPr>
          <w:rFonts w:ascii="標楷體" w:eastAsia="標楷體" w:hAnsi="標楷體"/>
          <w:spacing w:val="4"/>
          <w:kern w:val="3"/>
          <w:lang w:val="zh-TW"/>
        </w:rPr>
        <w:t>鄭雅莉教授、張麗芬教授</w:t>
      </w:r>
    </w:p>
    <w:p w:rsidR="00D1346F" w:rsidRPr="005C56C1" w:rsidRDefault="00D1346F" w:rsidP="009B291B">
      <w:pPr>
        <w:suppressAutoHyphens/>
        <w:autoSpaceDE w:val="0"/>
        <w:autoSpaceDN w:val="0"/>
        <w:snapToGrid w:val="0"/>
        <w:spacing w:line="440" w:lineRule="exact"/>
        <w:ind w:leftChars="118" w:left="777" w:hangingChars="199" w:hanging="494"/>
        <w:jc w:val="both"/>
        <w:textAlignment w:val="baseline"/>
        <w:rPr>
          <w:rFonts w:ascii="標楷體" w:eastAsia="標楷體" w:hAnsi="標楷體"/>
          <w:kern w:val="3"/>
        </w:rPr>
      </w:pPr>
      <w:r w:rsidRPr="005C56C1">
        <w:rPr>
          <w:rFonts w:ascii="標楷體" w:eastAsia="標楷體" w:hAnsi="標楷體"/>
          <w:spacing w:val="4"/>
          <w:kern w:val="3"/>
          <w:lang w:val="zh-TW"/>
        </w:rPr>
        <w:t>(</w:t>
      </w:r>
      <w:r w:rsidRPr="005C56C1">
        <w:rPr>
          <w:rFonts w:ascii="標楷體" w:eastAsia="標楷體" w:hAnsi="標楷體"/>
          <w:spacing w:val="4"/>
          <w:kern w:val="0"/>
          <w:lang w:val="zh-TW"/>
        </w:rPr>
        <w:t>二)見</w:t>
      </w:r>
      <w:r w:rsidRPr="005C56C1">
        <w:rPr>
          <w:rFonts w:ascii="標楷體" w:eastAsia="標楷體" w:hAnsi="標楷體"/>
          <w:spacing w:val="4"/>
          <w:kern w:val="3"/>
          <w:lang w:val="zh-TW"/>
        </w:rPr>
        <w:t>習國別：新加坡</w:t>
      </w:r>
      <w:r w:rsidRPr="005C56C1">
        <w:rPr>
          <w:rFonts w:ascii="標楷體" w:eastAsia="標楷體" w:hAnsi="標楷體"/>
          <w:kern w:val="3"/>
        </w:rPr>
        <w:t xml:space="preserve"> </w:t>
      </w:r>
      <w:r w:rsidR="002F7E0F" w:rsidRPr="005C56C1">
        <w:rPr>
          <w:rFonts w:ascii="標楷體" w:eastAsia="標楷體" w:hAnsi="標楷體" w:hint="eastAsia"/>
          <w:kern w:val="3"/>
        </w:rPr>
        <w:t>、馬來西亞</w:t>
      </w:r>
    </w:p>
    <w:p w:rsidR="005C56C1" w:rsidRPr="000F7630" w:rsidRDefault="005C56C1" w:rsidP="005C56C1">
      <w:pPr>
        <w:pStyle w:val="a3"/>
        <w:numPr>
          <w:ilvl w:val="0"/>
          <w:numId w:val="14"/>
        </w:numPr>
        <w:suppressAutoHyphens/>
        <w:autoSpaceDE w:val="0"/>
        <w:autoSpaceDN w:val="0"/>
        <w:snapToGrid w:val="0"/>
        <w:spacing w:line="440" w:lineRule="exact"/>
        <w:ind w:leftChars="0" w:left="1232" w:hanging="434"/>
        <w:jc w:val="both"/>
        <w:textAlignment w:val="baseline"/>
        <w:rPr>
          <w:rFonts w:eastAsia="標楷體"/>
          <w:color w:val="00B0F0"/>
          <w:spacing w:val="4"/>
        </w:rPr>
      </w:pPr>
      <w:r w:rsidRPr="000F7630">
        <w:rPr>
          <w:rFonts w:eastAsia="標楷體"/>
          <w:color w:val="00B0F0"/>
          <w:spacing w:val="4"/>
        </w:rPr>
        <w:t>幼兒教育機構：</w:t>
      </w:r>
      <w:r w:rsidR="00685AB3">
        <w:rPr>
          <w:rFonts w:eastAsia="標楷體"/>
          <w:color w:val="00B0F0"/>
          <w:spacing w:val="4"/>
        </w:rPr>
        <w:t>幼兒園</w:t>
      </w:r>
    </w:p>
    <w:p w:rsidR="00685AB3" w:rsidRPr="00685AB3" w:rsidRDefault="005C56C1" w:rsidP="005C56C1">
      <w:pPr>
        <w:pStyle w:val="a3"/>
        <w:numPr>
          <w:ilvl w:val="0"/>
          <w:numId w:val="14"/>
        </w:numPr>
        <w:suppressAutoHyphens/>
        <w:autoSpaceDE w:val="0"/>
        <w:autoSpaceDN w:val="0"/>
        <w:snapToGrid w:val="0"/>
        <w:spacing w:line="440" w:lineRule="exact"/>
        <w:ind w:leftChars="0" w:left="1232" w:hanging="434"/>
        <w:jc w:val="both"/>
        <w:textAlignment w:val="baseline"/>
        <w:rPr>
          <w:rFonts w:ascii="標楷體" w:eastAsia="標楷體" w:hAnsi="標楷體" w:cs="標楷體"/>
          <w:color w:val="00B0F0"/>
          <w:spacing w:val="4"/>
        </w:rPr>
      </w:pPr>
      <w:r w:rsidRPr="00685AB3">
        <w:rPr>
          <w:rFonts w:ascii="標楷體" w:eastAsia="標楷體" w:hAnsi="標楷體" w:cs="標楷體" w:hint="eastAsia"/>
          <w:color w:val="00B0F0"/>
          <w:spacing w:val="4"/>
        </w:rPr>
        <w:t>家庭教育機構：</w:t>
      </w:r>
      <w:r w:rsidR="00685AB3">
        <w:rPr>
          <w:rFonts w:ascii="標楷體" w:eastAsia="標楷體" w:hAnsi="標楷體" w:cs="標楷體"/>
          <w:color w:val="00B0F0"/>
          <w:spacing w:val="4"/>
        </w:rPr>
        <w:t>家庭教育服務中心</w:t>
      </w:r>
      <w:r w:rsidR="00685AB3" w:rsidRPr="00685AB3">
        <w:rPr>
          <w:rFonts w:eastAsia="標楷體"/>
          <w:color w:val="FF0000"/>
          <w:spacing w:val="4"/>
        </w:rPr>
        <w:t>、</w:t>
      </w:r>
      <w:r w:rsidR="00685AB3">
        <w:rPr>
          <w:rFonts w:ascii="標楷體" w:eastAsia="標楷體" w:hAnsi="標楷體" w:cs="標楷體"/>
          <w:color w:val="00B0F0"/>
          <w:spacing w:val="4"/>
        </w:rPr>
        <w:t>青少年</w:t>
      </w:r>
      <w:r w:rsidR="00685AB3">
        <w:rPr>
          <w:rFonts w:ascii="標楷體" w:eastAsia="標楷體" w:hAnsi="標楷體" w:cs="標楷體" w:hint="eastAsia"/>
          <w:color w:val="00B0F0"/>
          <w:spacing w:val="4"/>
        </w:rPr>
        <w:t>服務</w:t>
      </w:r>
      <w:r w:rsidRPr="00685AB3">
        <w:rPr>
          <w:rFonts w:eastAsia="標楷體" w:hint="eastAsia"/>
          <w:color w:val="FF0000"/>
          <w:spacing w:val="4"/>
        </w:rPr>
        <w:t>機構</w:t>
      </w:r>
      <w:r w:rsidR="00685AB3" w:rsidRPr="00685AB3">
        <w:rPr>
          <w:rFonts w:eastAsia="標楷體"/>
          <w:color w:val="FF0000"/>
          <w:spacing w:val="4"/>
        </w:rPr>
        <w:t>、</w:t>
      </w:r>
      <w:proofErr w:type="gramStart"/>
      <w:r w:rsidRPr="00685AB3">
        <w:rPr>
          <w:rFonts w:eastAsia="標楷體"/>
          <w:color w:val="FF0000"/>
          <w:spacing w:val="4"/>
        </w:rPr>
        <w:t>樂</w:t>
      </w:r>
      <w:r w:rsidRPr="00685AB3">
        <w:rPr>
          <w:rFonts w:eastAsia="標楷體" w:hint="eastAsia"/>
          <w:color w:val="FF0000"/>
          <w:spacing w:val="4"/>
        </w:rPr>
        <w:t>齡</w:t>
      </w:r>
      <w:r w:rsidRPr="00685AB3">
        <w:rPr>
          <w:rFonts w:eastAsia="標楷體"/>
          <w:color w:val="FF0000"/>
          <w:spacing w:val="4"/>
        </w:rPr>
        <w:t>活動</w:t>
      </w:r>
      <w:proofErr w:type="gramEnd"/>
      <w:r w:rsidRPr="00685AB3">
        <w:rPr>
          <w:rFonts w:eastAsia="標楷體"/>
          <w:color w:val="FF0000"/>
          <w:spacing w:val="4"/>
        </w:rPr>
        <w:t>中心</w:t>
      </w:r>
    </w:p>
    <w:p w:rsidR="005C56C1" w:rsidRPr="00685AB3" w:rsidRDefault="005C56C1" w:rsidP="005C56C1">
      <w:pPr>
        <w:pStyle w:val="a3"/>
        <w:numPr>
          <w:ilvl w:val="0"/>
          <w:numId w:val="14"/>
        </w:numPr>
        <w:suppressAutoHyphens/>
        <w:autoSpaceDE w:val="0"/>
        <w:autoSpaceDN w:val="0"/>
        <w:snapToGrid w:val="0"/>
        <w:spacing w:line="440" w:lineRule="exact"/>
        <w:ind w:leftChars="0" w:left="1232" w:hanging="434"/>
        <w:jc w:val="both"/>
        <w:textAlignment w:val="baseline"/>
        <w:rPr>
          <w:rFonts w:ascii="標楷體" w:eastAsia="標楷體" w:hAnsi="標楷體" w:cs="標楷體"/>
          <w:color w:val="00B0F0"/>
          <w:spacing w:val="4"/>
        </w:rPr>
      </w:pPr>
      <w:r w:rsidRPr="00685AB3">
        <w:rPr>
          <w:rFonts w:ascii="標楷體" w:eastAsia="標楷體" w:hAnsi="標楷體" w:cs="標楷體" w:hint="eastAsia"/>
          <w:color w:val="00B0F0"/>
          <w:spacing w:val="4"/>
        </w:rPr>
        <w:t>特殊教育機構：</w:t>
      </w:r>
      <w:r w:rsidR="00685AB3">
        <w:rPr>
          <w:rFonts w:ascii="標楷體" w:eastAsia="標楷體" w:hAnsi="標楷體" w:cs="標楷體" w:hint="eastAsia"/>
          <w:color w:val="00B0F0"/>
          <w:spacing w:val="4"/>
        </w:rPr>
        <w:t>特教機構、</w:t>
      </w:r>
      <w:r w:rsidR="00685AB3" w:rsidRPr="00C1747B">
        <w:rPr>
          <w:rFonts w:eastAsia="標楷體" w:hint="eastAsia"/>
          <w:color w:val="FF0000"/>
          <w:spacing w:val="4"/>
        </w:rPr>
        <w:t>早期療育中心</w:t>
      </w:r>
    </w:p>
    <w:p w:rsidR="00265585" w:rsidRDefault="00265585" w:rsidP="005C56C1">
      <w:pPr>
        <w:suppressAutoHyphens/>
        <w:autoSpaceDE w:val="0"/>
        <w:autoSpaceDN w:val="0"/>
        <w:snapToGrid w:val="0"/>
        <w:spacing w:line="440" w:lineRule="exact"/>
        <w:ind w:leftChars="118" w:left="777" w:hangingChars="199" w:hanging="494"/>
        <w:jc w:val="both"/>
        <w:textAlignment w:val="baseline"/>
        <w:rPr>
          <w:rFonts w:eastAsia="標楷體"/>
          <w:color w:val="00B0F0"/>
          <w:spacing w:val="4"/>
          <w:kern w:val="3"/>
          <w:lang w:val="zh-TW"/>
        </w:rPr>
      </w:pPr>
    </w:p>
    <w:p w:rsidR="005C56C1" w:rsidRPr="000F7630" w:rsidRDefault="00D1346F" w:rsidP="005C56C1">
      <w:pPr>
        <w:suppressAutoHyphens/>
        <w:autoSpaceDE w:val="0"/>
        <w:autoSpaceDN w:val="0"/>
        <w:snapToGrid w:val="0"/>
        <w:spacing w:line="440" w:lineRule="exact"/>
        <w:ind w:leftChars="118" w:left="777" w:hangingChars="199" w:hanging="494"/>
        <w:jc w:val="both"/>
        <w:textAlignment w:val="baseline"/>
        <w:rPr>
          <w:rFonts w:ascii="標楷體" w:eastAsia="標楷體" w:hAnsi="標楷體"/>
          <w:color w:val="FF0000"/>
          <w:spacing w:val="4"/>
          <w:kern w:val="3"/>
          <w:lang w:val="zh-TW"/>
        </w:rPr>
      </w:pPr>
      <w:r w:rsidRPr="005C56C1">
        <w:rPr>
          <w:rFonts w:ascii="標楷體" w:eastAsia="標楷體" w:hAnsi="標楷體"/>
          <w:spacing w:val="4"/>
          <w:kern w:val="3"/>
          <w:lang w:val="zh-TW"/>
        </w:rPr>
        <w:t>五)</w:t>
      </w:r>
      <w:r w:rsidRPr="000F7630">
        <w:rPr>
          <w:rFonts w:ascii="標楷體" w:eastAsia="標楷體" w:hAnsi="標楷體"/>
          <w:color w:val="FF0000"/>
          <w:spacing w:val="4"/>
          <w:kern w:val="3"/>
          <w:lang w:val="zh-TW"/>
        </w:rPr>
        <w:t>預計出國時程：</w:t>
      </w:r>
      <w:r w:rsidR="00D174C5" w:rsidRPr="000F7630">
        <w:rPr>
          <w:rFonts w:ascii="標楷體" w:eastAsia="標楷體" w:hAnsi="標楷體" w:hint="eastAsia"/>
          <w:color w:val="FF0000"/>
          <w:spacing w:val="4"/>
          <w:kern w:val="3"/>
          <w:lang w:val="zh-TW"/>
        </w:rPr>
        <w:t>201</w:t>
      </w:r>
      <w:r w:rsidR="000F7630" w:rsidRPr="000F7630">
        <w:rPr>
          <w:rFonts w:ascii="標楷體" w:eastAsia="標楷體" w:hAnsi="標楷體" w:hint="eastAsia"/>
          <w:color w:val="FF0000"/>
          <w:spacing w:val="4"/>
          <w:kern w:val="3"/>
          <w:lang w:val="zh-TW"/>
        </w:rPr>
        <w:t>9</w:t>
      </w:r>
      <w:r w:rsidRPr="000F7630">
        <w:rPr>
          <w:rFonts w:ascii="標楷體" w:eastAsia="標楷體" w:hAnsi="標楷體"/>
          <w:color w:val="FF0000"/>
          <w:spacing w:val="4"/>
          <w:kern w:val="3"/>
          <w:lang w:val="zh-TW"/>
        </w:rPr>
        <w:t>年</w:t>
      </w:r>
      <w:r w:rsidRPr="000F7630">
        <w:rPr>
          <w:rFonts w:ascii="標楷體" w:eastAsia="標楷體" w:hAnsi="標楷體" w:hint="eastAsia"/>
          <w:color w:val="FF0000"/>
          <w:spacing w:val="4"/>
          <w:kern w:val="3"/>
          <w:lang w:val="zh-TW"/>
        </w:rPr>
        <w:t>10</w:t>
      </w:r>
      <w:r w:rsidRPr="000F7630">
        <w:rPr>
          <w:rFonts w:ascii="標楷體" w:eastAsia="標楷體" w:hAnsi="標楷體"/>
          <w:color w:val="FF0000"/>
          <w:spacing w:val="4"/>
          <w:kern w:val="3"/>
          <w:lang w:val="zh-TW"/>
        </w:rPr>
        <w:t>月</w:t>
      </w:r>
      <w:r w:rsidR="002F7E0F" w:rsidRPr="000F7630">
        <w:rPr>
          <w:rFonts w:ascii="標楷體" w:eastAsia="標楷體" w:hAnsi="標楷體" w:hint="eastAsia"/>
          <w:color w:val="FF0000"/>
          <w:spacing w:val="4"/>
          <w:kern w:val="3"/>
          <w:lang w:val="zh-TW"/>
        </w:rPr>
        <w:t>0</w:t>
      </w:r>
      <w:r w:rsidR="000F7630" w:rsidRPr="000F7630">
        <w:rPr>
          <w:rFonts w:ascii="標楷體" w:eastAsia="標楷體" w:hAnsi="標楷體" w:hint="eastAsia"/>
          <w:color w:val="FF0000"/>
          <w:spacing w:val="4"/>
          <w:kern w:val="3"/>
          <w:lang w:val="zh-TW"/>
        </w:rPr>
        <w:t>5</w:t>
      </w:r>
      <w:r w:rsidRPr="000F7630">
        <w:rPr>
          <w:rFonts w:ascii="標楷體" w:eastAsia="標楷體" w:hAnsi="標楷體"/>
          <w:color w:val="FF0000"/>
          <w:spacing w:val="4"/>
          <w:kern w:val="3"/>
          <w:lang w:val="zh-TW"/>
        </w:rPr>
        <w:t>日-</w:t>
      </w:r>
      <w:r w:rsidR="000F7630" w:rsidRPr="000F7630">
        <w:rPr>
          <w:rFonts w:ascii="標楷體" w:eastAsia="標楷體" w:hAnsi="標楷體" w:hint="eastAsia"/>
          <w:color w:val="FF0000"/>
          <w:spacing w:val="4"/>
          <w:kern w:val="3"/>
          <w:lang w:val="zh-TW"/>
        </w:rPr>
        <w:t>19</w:t>
      </w:r>
      <w:r w:rsidRPr="000F7630">
        <w:rPr>
          <w:rFonts w:ascii="標楷體" w:eastAsia="標楷體" w:hAnsi="標楷體"/>
          <w:color w:val="FF0000"/>
          <w:spacing w:val="4"/>
          <w:kern w:val="3"/>
          <w:lang w:val="zh-TW"/>
        </w:rPr>
        <w:t>日，共1</w:t>
      </w:r>
      <w:r w:rsidR="00C2536F">
        <w:rPr>
          <w:rFonts w:ascii="標楷體" w:eastAsia="標楷體" w:hAnsi="標楷體"/>
          <w:color w:val="FF0000"/>
          <w:spacing w:val="4"/>
          <w:kern w:val="3"/>
          <w:lang w:val="zh-TW"/>
        </w:rPr>
        <w:t>5</w:t>
      </w:r>
      <w:r w:rsidRPr="000F7630">
        <w:rPr>
          <w:rFonts w:ascii="標楷體" w:eastAsia="標楷體" w:hAnsi="標楷體"/>
          <w:color w:val="FF0000"/>
          <w:spacing w:val="4"/>
          <w:kern w:val="3"/>
          <w:lang w:val="zh-TW"/>
        </w:rPr>
        <w:t>日</w:t>
      </w:r>
      <w:r w:rsidRPr="000F7630">
        <w:rPr>
          <w:rFonts w:ascii="標楷體" w:eastAsia="標楷體" w:hAnsi="標楷體" w:hint="eastAsia"/>
          <w:color w:val="FF0000"/>
          <w:spacing w:val="4"/>
          <w:kern w:val="3"/>
          <w:lang w:val="zh-TW"/>
        </w:rPr>
        <w:t>(含往返時間)</w:t>
      </w:r>
    </w:p>
    <w:p w:rsidR="005C56C1" w:rsidRPr="00C2536F" w:rsidRDefault="005C56C1" w:rsidP="00D43958">
      <w:pPr>
        <w:suppressAutoHyphens/>
        <w:autoSpaceDE w:val="0"/>
        <w:autoSpaceDN w:val="0"/>
        <w:snapToGrid w:val="0"/>
        <w:spacing w:line="440" w:lineRule="exact"/>
        <w:ind w:leftChars="218" w:left="523" w:firstLineChars="800" w:firstLine="1984"/>
        <w:jc w:val="both"/>
        <w:textAlignment w:val="baseline"/>
        <w:rPr>
          <w:rFonts w:ascii="標楷體" w:eastAsia="標楷體" w:hAnsi="標楷體"/>
          <w:color w:val="FF0000"/>
          <w:spacing w:val="4"/>
          <w:kern w:val="3"/>
          <w:lang w:val="zh-TW"/>
        </w:rPr>
      </w:pPr>
      <w:r w:rsidRPr="00C2536F">
        <w:rPr>
          <w:rFonts w:eastAsia="標楷體" w:hint="eastAsia"/>
          <w:color w:val="FF0000"/>
          <w:spacing w:val="4"/>
          <w:kern w:val="3"/>
          <w:lang w:val="zh-TW"/>
        </w:rPr>
        <w:t>(10/</w:t>
      </w:r>
      <w:r w:rsidR="00C2536F">
        <w:rPr>
          <w:rFonts w:eastAsia="標楷體"/>
          <w:color w:val="FF0000"/>
          <w:spacing w:val="4"/>
          <w:kern w:val="3"/>
          <w:lang w:val="zh-TW"/>
        </w:rPr>
        <w:t>5</w:t>
      </w:r>
      <w:r w:rsidRPr="00C2536F">
        <w:rPr>
          <w:rFonts w:eastAsia="標楷體" w:hint="eastAsia"/>
          <w:color w:val="FF0000"/>
          <w:spacing w:val="4"/>
          <w:kern w:val="3"/>
          <w:lang w:val="zh-TW"/>
        </w:rPr>
        <w:t>-10/1</w:t>
      </w:r>
      <w:r w:rsidR="00C2536F" w:rsidRPr="00C2536F">
        <w:rPr>
          <w:rFonts w:eastAsia="標楷體"/>
          <w:color w:val="FF0000"/>
          <w:spacing w:val="4"/>
          <w:kern w:val="3"/>
          <w:lang w:val="zh-TW"/>
        </w:rPr>
        <w:t>3</w:t>
      </w:r>
      <w:r w:rsidRPr="00C2536F">
        <w:rPr>
          <w:rFonts w:eastAsia="標楷體" w:hint="eastAsia"/>
          <w:color w:val="FF0000"/>
          <w:spacing w:val="4"/>
          <w:kern w:val="3"/>
          <w:lang w:val="zh-TW"/>
        </w:rPr>
        <w:t>新加坡、</w:t>
      </w:r>
      <w:r w:rsidRPr="00C2536F">
        <w:rPr>
          <w:rFonts w:eastAsia="標楷體" w:hint="eastAsia"/>
          <w:color w:val="FF0000"/>
          <w:spacing w:val="4"/>
          <w:kern w:val="3"/>
          <w:lang w:val="zh-TW"/>
        </w:rPr>
        <w:t>10/1</w:t>
      </w:r>
      <w:r w:rsidR="00C2536F" w:rsidRPr="00C2536F">
        <w:rPr>
          <w:rFonts w:eastAsia="標楷體"/>
          <w:color w:val="FF0000"/>
          <w:spacing w:val="4"/>
          <w:kern w:val="3"/>
          <w:lang w:val="zh-TW"/>
        </w:rPr>
        <w:t>3</w:t>
      </w:r>
      <w:r w:rsidRPr="00C2536F">
        <w:rPr>
          <w:rFonts w:eastAsia="標楷體" w:hint="eastAsia"/>
          <w:color w:val="FF0000"/>
          <w:spacing w:val="4"/>
          <w:kern w:val="3"/>
          <w:lang w:val="zh-TW"/>
        </w:rPr>
        <w:t>-10/</w:t>
      </w:r>
      <w:r w:rsidR="00C2536F" w:rsidRPr="00C2536F">
        <w:rPr>
          <w:rFonts w:eastAsia="標楷體"/>
          <w:color w:val="FF0000"/>
          <w:spacing w:val="4"/>
          <w:kern w:val="3"/>
          <w:lang w:val="zh-TW"/>
        </w:rPr>
        <w:t>19</w:t>
      </w:r>
      <w:r w:rsidRPr="00C2536F">
        <w:rPr>
          <w:rFonts w:eastAsia="標楷體" w:hint="eastAsia"/>
          <w:color w:val="FF0000"/>
          <w:spacing w:val="4"/>
          <w:kern w:val="3"/>
          <w:lang w:val="zh-TW"/>
        </w:rPr>
        <w:t>馬來西亞</w:t>
      </w:r>
      <w:r w:rsidRPr="00C2536F">
        <w:rPr>
          <w:rFonts w:eastAsia="標楷體" w:hint="eastAsia"/>
          <w:color w:val="FF0000"/>
          <w:spacing w:val="4"/>
          <w:kern w:val="3"/>
          <w:lang w:val="zh-TW"/>
        </w:rPr>
        <w:t>)</w:t>
      </w:r>
    </w:p>
    <w:p w:rsidR="00D1346F" w:rsidRPr="005C56C1" w:rsidRDefault="00D1346F" w:rsidP="009B291B">
      <w:pPr>
        <w:suppressAutoHyphens/>
        <w:autoSpaceDE w:val="0"/>
        <w:autoSpaceDN w:val="0"/>
        <w:snapToGrid w:val="0"/>
        <w:spacing w:line="440" w:lineRule="exact"/>
        <w:ind w:leftChars="118" w:left="777" w:hangingChars="199" w:hanging="494"/>
        <w:jc w:val="both"/>
        <w:textAlignment w:val="baseline"/>
        <w:rPr>
          <w:rFonts w:ascii="標楷體" w:eastAsia="標楷體" w:hAnsi="標楷體"/>
          <w:spacing w:val="4"/>
          <w:kern w:val="3"/>
          <w:lang w:val="zh-TW"/>
        </w:rPr>
      </w:pPr>
      <w:r w:rsidRPr="005C56C1">
        <w:rPr>
          <w:rFonts w:ascii="標楷體" w:eastAsia="標楷體" w:hAnsi="標楷體"/>
          <w:spacing w:val="4"/>
          <w:kern w:val="3"/>
          <w:lang w:val="zh-TW"/>
        </w:rPr>
        <w:t>(六)選送學生遴選標準：</w:t>
      </w:r>
    </w:p>
    <w:p w:rsidR="005C56C1" w:rsidRPr="005C56C1" w:rsidRDefault="005C56C1" w:rsidP="005C56C1">
      <w:pPr>
        <w:autoSpaceDE w:val="0"/>
        <w:snapToGrid w:val="0"/>
        <w:spacing w:line="440" w:lineRule="exact"/>
        <w:ind w:leftChars="246" w:left="1232" w:hangingChars="259" w:hanging="642"/>
        <w:jc w:val="both"/>
        <w:rPr>
          <w:rFonts w:eastAsia="標楷體"/>
          <w:color w:val="000000" w:themeColor="text1"/>
          <w:spacing w:val="4"/>
          <w:lang w:val="zh-TW"/>
        </w:rPr>
      </w:pPr>
      <w:r w:rsidRPr="005C56C1">
        <w:rPr>
          <w:rFonts w:eastAsia="標楷體"/>
          <w:color w:val="000000" w:themeColor="text1"/>
          <w:spacing w:val="4"/>
          <w:lang w:val="zh-TW"/>
        </w:rPr>
        <w:t>1.</w:t>
      </w:r>
      <w:r w:rsidRPr="005C56C1">
        <w:rPr>
          <w:rFonts w:eastAsia="標楷體"/>
          <w:color w:val="000000" w:themeColor="text1"/>
          <w:spacing w:val="4"/>
          <w:lang w:val="zh-TW"/>
        </w:rPr>
        <w:t>初審</w:t>
      </w:r>
    </w:p>
    <w:p w:rsidR="005C56C1" w:rsidRPr="005C56C1" w:rsidRDefault="005C56C1" w:rsidP="005C56C1">
      <w:pPr>
        <w:numPr>
          <w:ilvl w:val="0"/>
          <w:numId w:val="11"/>
        </w:numPr>
        <w:suppressAutoHyphens/>
        <w:autoSpaceDE w:val="0"/>
        <w:autoSpaceDN w:val="0"/>
        <w:snapToGrid w:val="0"/>
        <w:spacing w:line="440" w:lineRule="exact"/>
        <w:ind w:leftChars="354" w:left="1275" w:hanging="425"/>
        <w:jc w:val="both"/>
        <w:textAlignment w:val="baseline"/>
        <w:rPr>
          <w:rFonts w:eastAsia="標楷體"/>
          <w:color w:val="000000" w:themeColor="text1"/>
          <w:spacing w:val="4"/>
          <w:lang w:val="zh-TW"/>
        </w:rPr>
      </w:pPr>
      <w:r w:rsidRPr="005C56C1">
        <w:rPr>
          <w:rFonts w:eastAsia="標楷體"/>
          <w:color w:val="000000" w:themeColor="text1"/>
          <w:spacing w:val="4"/>
          <w:lang w:val="zh-TW"/>
        </w:rPr>
        <w:t>歷年學期成績</w:t>
      </w:r>
      <w:proofErr w:type="gramStart"/>
      <w:r w:rsidRPr="005C56C1">
        <w:rPr>
          <w:rFonts w:eastAsia="標楷體"/>
          <w:color w:val="000000" w:themeColor="text1"/>
          <w:spacing w:val="4"/>
          <w:lang w:val="zh-TW"/>
        </w:rPr>
        <w:t>佔</w:t>
      </w:r>
      <w:proofErr w:type="gramEnd"/>
      <w:r w:rsidRPr="005C56C1">
        <w:rPr>
          <w:rFonts w:eastAsia="標楷體"/>
          <w:color w:val="000000" w:themeColor="text1"/>
          <w:spacing w:val="4"/>
          <w:lang w:val="zh-TW"/>
        </w:rPr>
        <w:t>全班</w:t>
      </w:r>
      <w:r w:rsidRPr="005C56C1">
        <w:rPr>
          <w:rFonts w:eastAsia="標楷體"/>
          <w:color w:val="000000" w:themeColor="text1"/>
          <w:spacing w:val="4"/>
          <w:lang w:val="zh-TW"/>
        </w:rPr>
        <w:t>50%</w:t>
      </w:r>
      <w:r w:rsidRPr="005C56C1">
        <w:rPr>
          <w:rFonts w:eastAsia="標楷體"/>
          <w:color w:val="000000" w:themeColor="text1"/>
          <w:spacing w:val="4"/>
          <w:lang w:val="zh-TW"/>
        </w:rPr>
        <w:t>，或學業成績平均</w:t>
      </w:r>
      <w:r w:rsidRPr="005C56C1">
        <w:rPr>
          <w:rFonts w:eastAsia="標楷體"/>
          <w:color w:val="000000" w:themeColor="text1"/>
          <w:spacing w:val="4"/>
          <w:lang w:val="zh-TW"/>
        </w:rPr>
        <w:t>75</w:t>
      </w:r>
      <w:r w:rsidRPr="005C56C1">
        <w:rPr>
          <w:rFonts w:eastAsia="標楷體"/>
          <w:color w:val="000000" w:themeColor="text1"/>
          <w:spacing w:val="4"/>
          <w:lang w:val="zh-TW"/>
        </w:rPr>
        <w:t>分以上</w:t>
      </w:r>
      <w:r w:rsidRPr="005C56C1">
        <w:rPr>
          <w:rFonts w:eastAsia="標楷體"/>
          <w:color w:val="000000" w:themeColor="text1"/>
          <w:spacing w:val="4"/>
          <w:lang w:val="zh-TW"/>
        </w:rPr>
        <w:t>(</w:t>
      </w:r>
      <w:r w:rsidRPr="005C56C1">
        <w:rPr>
          <w:rFonts w:eastAsia="標楷體"/>
          <w:color w:val="000000" w:themeColor="text1"/>
          <w:spacing w:val="4"/>
          <w:lang w:val="zh-TW"/>
        </w:rPr>
        <w:t>一年級以高中職成績前</w:t>
      </w:r>
      <w:r w:rsidRPr="005C56C1">
        <w:rPr>
          <w:rFonts w:eastAsia="標楷體"/>
          <w:color w:val="000000" w:themeColor="text1"/>
          <w:spacing w:val="4"/>
          <w:lang w:val="zh-TW"/>
        </w:rPr>
        <w:t>50%)</w:t>
      </w:r>
      <w:r w:rsidRPr="005C56C1">
        <w:rPr>
          <w:rFonts w:eastAsia="標楷體"/>
          <w:color w:val="000000" w:themeColor="text1"/>
          <w:spacing w:val="4"/>
          <w:lang w:val="zh-TW"/>
        </w:rPr>
        <w:t>。</w:t>
      </w:r>
    </w:p>
    <w:p w:rsidR="005C56C1" w:rsidRPr="005C56C1" w:rsidRDefault="005C56C1" w:rsidP="005C56C1">
      <w:pPr>
        <w:numPr>
          <w:ilvl w:val="0"/>
          <w:numId w:val="11"/>
        </w:numPr>
        <w:suppressAutoHyphens/>
        <w:autoSpaceDE w:val="0"/>
        <w:autoSpaceDN w:val="0"/>
        <w:snapToGrid w:val="0"/>
        <w:spacing w:line="440" w:lineRule="exact"/>
        <w:ind w:leftChars="354" w:left="1275" w:hanging="425"/>
        <w:jc w:val="both"/>
        <w:textAlignment w:val="baseline"/>
        <w:rPr>
          <w:rFonts w:eastAsia="標楷體"/>
          <w:color w:val="000000" w:themeColor="text1"/>
          <w:spacing w:val="4"/>
          <w:lang w:val="zh-TW"/>
        </w:rPr>
      </w:pPr>
      <w:r w:rsidRPr="005C56C1">
        <w:rPr>
          <w:rFonts w:eastAsia="標楷體"/>
          <w:color w:val="000000" w:themeColor="text1"/>
          <w:spacing w:val="4"/>
          <w:lang w:val="zh-TW"/>
        </w:rPr>
        <w:t>具英文聽說能力</w:t>
      </w:r>
      <w:r w:rsidRPr="005C56C1">
        <w:rPr>
          <w:rFonts w:eastAsia="標楷體"/>
          <w:color w:val="000000" w:themeColor="text1"/>
          <w:spacing w:val="4"/>
          <w:lang w:val="zh-TW"/>
        </w:rPr>
        <w:t>(</w:t>
      </w:r>
      <w:r w:rsidRPr="005C56C1">
        <w:rPr>
          <w:rFonts w:eastAsia="標楷體"/>
          <w:color w:val="000000" w:themeColor="text1"/>
          <w:spacing w:val="4"/>
          <w:lang w:val="zh-TW"/>
        </w:rPr>
        <w:t>須具英文能力相關證明</w:t>
      </w:r>
      <w:r w:rsidRPr="005C56C1">
        <w:rPr>
          <w:rFonts w:eastAsia="標楷體"/>
          <w:color w:val="000000" w:themeColor="text1"/>
          <w:spacing w:val="4"/>
          <w:lang w:val="zh-TW"/>
        </w:rPr>
        <w:t>)</w:t>
      </w:r>
      <w:r w:rsidRPr="005C56C1">
        <w:rPr>
          <w:rFonts w:eastAsia="標楷體" w:hint="eastAsia"/>
          <w:color w:val="000000" w:themeColor="text1"/>
          <w:spacing w:val="4"/>
          <w:lang w:val="zh-TW"/>
        </w:rPr>
        <w:t>。</w:t>
      </w:r>
    </w:p>
    <w:p w:rsidR="005C56C1" w:rsidRPr="005C56C1" w:rsidRDefault="005C56C1" w:rsidP="005C56C1">
      <w:pPr>
        <w:numPr>
          <w:ilvl w:val="0"/>
          <w:numId w:val="11"/>
        </w:numPr>
        <w:suppressAutoHyphens/>
        <w:autoSpaceDE w:val="0"/>
        <w:autoSpaceDN w:val="0"/>
        <w:snapToGrid w:val="0"/>
        <w:spacing w:line="440" w:lineRule="exact"/>
        <w:ind w:leftChars="354" w:left="1275" w:hanging="425"/>
        <w:jc w:val="both"/>
        <w:textAlignment w:val="baseline"/>
        <w:rPr>
          <w:rFonts w:eastAsia="標楷體"/>
          <w:color w:val="000000" w:themeColor="text1"/>
          <w:spacing w:val="4"/>
          <w:lang w:val="zh-TW"/>
        </w:rPr>
      </w:pPr>
      <w:r w:rsidRPr="005C56C1">
        <w:rPr>
          <w:rFonts w:eastAsia="標楷體"/>
          <w:color w:val="000000" w:themeColor="text1"/>
          <w:spacing w:val="4"/>
          <w:lang w:val="zh-TW"/>
        </w:rPr>
        <w:t>操行成績</w:t>
      </w:r>
      <w:r w:rsidRPr="005C56C1">
        <w:rPr>
          <w:rFonts w:eastAsia="標楷體" w:hint="eastAsia"/>
          <w:color w:val="000000" w:themeColor="text1"/>
          <w:spacing w:val="4"/>
          <w:lang w:val="zh-TW"/>
        </w:rPr>
        <w:t>。</w:t>
      </w:r>
    </w:p>
    <w:p w:rsidR="005C56C1" w:rsidRPr="005C56C1" w:rsidRDefault="005C56C1" w:rsidP="005C56C1">
      <w:pPr>
        <w:numPr>
          <w:ilvl w:val="0"/>
          <w:numId w:val="11"/>
        </w:numPr>
        <w:suppressAutoHyphens/>
        <w:autoSpaceDE w:val="0"/>
        <w:autoSpaceDN w:val="0"/>
        <w:snapToGrid w:val="0"/>
        <w:spacing w:line="440" w:lineRule="exact"/>
        <w:ind w:leftChars="354" w:left="1275" w:hanging="425"/>
        <w:jc w:val="both"/>
        <w:textAlignment w:val="baseline"/>
        <w:rPr>
          <w:rFonts w:eastAsia="標楷體"/>
          <w:color w:val="000000" w:themeColor="text1"/>
          <w:spacing w:val="4"/>
          <w:lang w:val="zh-TW"/>
        </w:rPr>
      </w:pPr>
      <w:r w:rsidRPr="005C56C1">
        <w:rPr>
          <w:rFonts w:eastAsia="標楷體"/>
          <w:color w:val="000000" w:themeColor="text1"/>
          <w:spacing w:val="4"/>
          <w:lang w:val="zh-TW"/>
        </w:rPr>
        <w:t>其他有利審查文件</w:t>
      </w:r>
      <w:r w:rsidRPr="005C56C1">
        <w:rPr>
          <w:rFonts w:eastAsia="標楷體" w:hint="eastAsia"/>
          <w:color w:val="000000" w:themeColor="text1"/>
          <w:spacing w:val="4"/>
          <w:lang w:val="zh-TW"/>
        </w:rPr>
        <w:t>。</w:t>
      </w:r>
    </w:p>
    <w:p w:rsidR="005C56C1" w:rsidRPr="005C56C1" w:rsidRDefault="005C56C1" w:rsidP="005C56C1">
      <w:pPr>
        <w:autoSpaceDE w:val="0"/>
        <w:snapToGrid w:val="0"/>
        <w:spacing w:line="440" w:lineRule="exact"/>
        <w:ind w:leftChars="246" w:left="1232" w:hangingChars="259" w:hanging="642"/>
        <w:jc w:val="both"/>
        <w:rPr>
          <w:rFonts w:eastAsia="標楷體"/>
          <w:color w:val="000000" w:themeColor="text1"/>
          <w:spacing w:val="4"/>
          <w:lang w:val="zh-TW"/>
        </w:rPr>
      </w:pPr>
      <w:r w:rsidRPr="005C56C1">
        <w:rPr>
          <w:rFonts w:eastAsia="標楷體"/>
          <w:color w:val="000000" w:themeColor="text1"/>
          <w:spacing w:val="4"/>
          <w:lang w:val="zh-TW"/>
        </w:rPr>
        <w:t>2.</w:t>
      </w:r>
      <w:proofErr w:type="gramStart"/>
      <w:r w:rsidRPr="005C56C1">
        <w:rPr>
          <w:rFonts w:eastAsia="標楷體"/>
          <w:color w:val="000000" w:themeColor="text1"/>
          <w:spacing w:val="4"/>
          <w:lang w:val="zh-TW"/>
        </w:rPr>
        <w:t>複</w:t>
      </w:r>
      <w:proofErr w:type="gramEnd"/>
      <w:r w:rsidRPr="005C56C1">
        <w:rPr>
          <w:rFonts w:eastAsia="標楷體"/>
          <w:color w:val="000000" w:themeColor="text1"/>
          <w:spacing w:val="4"/>
          <w:lang w:val="zh-TW"/>
        </w:rPr>
        <w:t>試成績</w:t>
      </w:r>
    </w:p>
    <w:p w:rsidR="005C56C1" w:rsidRPr="005C56C1" w:rsidRDefault="005C56C1" w:rsidP="005C56C1">
      <w:pPr>
        <w:numPr>
          <w:ilvl w:val="0"/>
          <w:numId w:val="12"/>
        </w:numPr>
        <w:suppressAutoHyphens/>
        <w:autoSpaceDE w:val="0"/>
        <w:autoSpaceDN w:val="0"/>
        <w:snapToGrid w:val="0"/>
        <w:spacing w:line="440" w:lineRule="exact"/>
        <w:ind w:left="1260" w:hanging="406"/>
        <w:jc w:val="both"/>
        <w:textAlignment w:val="baseline"/>
        <w:rPr>
          <w:rFonts w:eastAsia="標楷體"/>
          <w:color w:val="000000" w:themeColor="text1"/>
          <w:spacing w:val="4"/>
          <w:lang w:val="zh-TW"/>
        </w:rPr>
      </w:pPr>
      <w:r w:rsidRPr="005C56C1">
        <w:rPr>
          <w:rFonts w:eastAsia="標楷體"/>
          <w:color w:val="000000" w:themeColor="text1"/>
          <w:spacing w:val="4"/>
          <w:lang w:val="zh-TW"/>
        </w:rPr>
        <w:t>具英文聽說能力</w:t>
      </w:r>
      <w:r w:rsidRPr="005C56C1">
        <w:rPr>
          <w:rFonts w:eastAsia="標楷體"/>
          <w:color w:val="000000" w:themeColor="text1"/>
          <w:spacing w:val="4"/>
          <w:lang w:val="zh-TW"/>
        </w:rPr>
        <w:t>(</w:t>
      </w:r>
      <w:r w:rsidRPr="005C56C1">
        <w:rPr>
          <w:rFonts w:eastAsia="標楷體"/>
          <w:color w:val="000000" w:themeColor="text1"/>
          <w:spacing w:val="4"/>
          <w:lang w:val="zh-TW"/>
        </w:rPr>
        <w:t>須具英文能力相關證明</w:t>
      </w:r>
      <w:r w:rsidRPr="005C56C1">
        <w:rPr>
          <w:rFonts w:eastAsia="標楷體"/>
          <w:color w:val="000000" w:themeColor="text1"/>
          <w:spacing w:val="4"/>
          <w:lang w:val="zh-TW"/>
        </w:rPr>
        <w:t>) 40%</w:t>
      </w:r>
    </w:p>
    <w:p w:rsidR="005C56C1" w:rsidRPr="005C56C1" w:rsidRDefault="005C56C1" w:rsidP="005C56C1">
      <w:pPr>
        <w:numPr>
          <w:ilvl w:val="0"/>
          <w:numId w:val="12"/>
        </w:numPr>
        <w:suppressAutoHyphens/>
        <w:autoSpaceDE w:val="0"/>
        <w:autoSpaceDN w:val="0"/>
        <w:snapToGrid w:val="0"/>
        <w:spacing w:line="440" w:lineRule="exact"/>
        <w:ind w:leftChars="354" w:left="1275" w:hanging="425"/>
        <w:jc w:val="both"/>
        <w:textAlignment w:val="baseline"/>
        <w:rPr>
          <w:rFonts w:eastAsia="標楷體"/>
          <w:color w:val="000000" w:themeColor="text1"/>
          <w:spacing w:val="4"/>
          <w:lang w:val="zh-TW"/>
        </w:rPr>
      </w:pPr>
      <w:r w:rsidRPr="005C56C1">
        <w:rPr>
          <w:rFonts w:eastAsia="標楷體"/>
          <w:color w:val="000000" w:themeColor="text1"/>
          <w:spacing w:val="4"/>
          <w:lang w:val="zh-TW"/>
        </w:rPr>
        <w:t>操行成績，</w:t>
      </w:r>
      <w:r w:rsidRPr="005C56C1">
        <w:rPr>
          <w:rFonts w:eastAsia="標楷體"/>
          <w:color w:val="000000" w:themeColor="text1"/>
          <w:spacing w:val="4"/>
          <w:lang w:val="zh-TW"/>
        </w:rPr>
        <w:t>10%</w:t>
      </w:r>
      <w:r w:rsidRPr="005C56C1">
        <w:rPr>
          <w:rFonts w:eastAsia="標楷體"/>
          <w:color w:val="000000" w:themeColor="text1"/>
          <w:spacing w:val="4"/>
          <w:lang w:val="zh-TW"/>
        </w:rPr>
        <w:t>。</w:t>
      </w:r>
    </w:p>
    <w:p w:rsidR="005C56C1" w:rsidRPr="005C56C1" w:rsidRDefault="005C56C1" w:rsidP="005C56C1">
      <w:pPr>
        <w:numPr>
          <w:ilvl w:val="0"/>
          <w:numId w:val="12"/>
        </w:numPr>
        <w:suppressAutoHyphens/>
        <w:autoSpaceDE w:val="0"/>
        <w:autoSpaceDN w:val="0"/>
        <w:snapToGrid w:val="0"/>
        <w:spacing w:line="440" w:lineRule="exact"/>
        <w:ind w:leftChars="354" w:left="1275" w:hanging="425"/>
        <w:jc w:val="both"/>
        <w:textAlignment w:val="baseline"/>
        <w:rPr>
          <w:rFonts w:eastAsia="標楷體"/>
          <w:color w:val="000000" w:themeColor="text1"/>
          <w:spacing w:val="4"/>
          <w:lang w:val="zh-TW"/>
        </w:rPr>
      </w:pPr>
      <w:r w:rsidRPr="005C56C1">
        <w:rPr>
          <w:rFonts w:eastAsia="標楷體"/>
          <w:color w:val="000000" w:themeColor="text1"/>
          <w:spacing w:val="4"/>
          <w:lang w:val="zh-TW"/>
        </w:rPr>
        <w:t>其他有利審查文件，</w:t>
      </w:r>
      <w:r w:rsidRPr="005C56C1">
        <w:rPr>
          <w:rFonts w:eastAsia="標楷體"/>
          <w:color w:val="000000" w:themeColor="text1"/>
          <w:spacing w:val="4"/>
          <w:lang w:val="zh-TW"/>
        </w:rPr>
        <w:t>30%</w:t>
      </w:r>
      <w:r w:rsidRPr="005C56C1">
        <w:rPr>
          <w:rFonts w:eastAsia="標楷體"/>
          <w:color w:val="000000" w:themeColor="text1"/>
          <w:spacing w:val="4"/>
          <w:lang w:val="zh-TW"/>
        </w:rPr>
        <w:t>。</w:t>
      </w:r>
    </w:p>
    <w:p w:rsidR="005C56C1" w:rsidRDefault="005C56C1" w:rsidP="005C56C1">
      <w:pPr>
        <w:numPr>
          <w:ilvl w:val="0"/>
          <w:numId w:val="12"/>
        </w:numPr>
        <w:suppressAutoHyphens/>
        <w:autoSpaceDE w:val="0"/>
        <w:autoSpaceDN w:val="0"/>
        <w:snapToGrid w:val="0"/>
        <w:spacing w:line="440" w:lineRule="exact"/>
        <w:ind w:leftChars="354" w:left="1275" w:hanging="425"/>
        <w:jc w:val="both"/>
        <w:textAlignment w:val="baseline"/>
        <w:rPr>
          <w:rFonts w:eastAsia="標楷體"/>
          <w:color w:val="000000" w:themeColor="text1"/>
          <w:spacing w:val="4"/>
          <w:lang w:val="zh-TW"/>
        </w:rPr>
      </w:pPr>
      <w:r w:rsidRPr="005C56C1">
        <w:rPr>
          <w:rFonts w:eastAsia="標楷體"/>
          <w:color w:val="000000" w:themeColor="text1"/>
          <w:spacing w:val="4"/>
          <w:lang w:val="zh-TW"/>
        </w:rPr>
        <w:t>面試，</w:t>
      </w:r>
      <w:r w:rsidRPr="005C56C1">
        <w:rPr>
          <w:rFonts w:eastAsia="標楷體"/>
          <w:color w:val="000000" w:themeColor="text1"/>
          <w:spacing w:val="4"/>
          <w:lang w:val="zh-TW"/>
        </w:rPr>
        <w:t>20%</w:t>
      </w:r>
      <w:r w:rsidRPr="005C56C1">
        <w:rPr>
          <w:rFonts w:eastAsia="標楷體"/>
          <w:color w:val="000000" w:themeColor="text1"/>
          <w:spacing w:val="4"/>
          <w:lang w:val="zh-TW"/>
        </w:rPr>
        <w:t>。</w:t>
      </w:r>
    </w:p>
    <w:p w:rsidR="005C56C1" w:rsidRPr="005C56C1" w:rsidRDefault="005C56C1" w:rsidP="00EA4C53">
      <w:pPr>
        <w:autoSpaceDE w:val="0"/>
        <w:snapToGrid w:val="0"/>
        <w:spacing w:line="440" w:lineRule="exact"/>
        <w:ind w:leftChars="146" w:left="992" w:hangingChars="259" w:hanging="642"/>
        <w:jc w:val="both"/>
        <w:rPr>
          <w:rFonts w:eastAsia="標楷體"/>
          <w:color w:val="000000" w:themeColor="text1"/>
          <w:spacing w:val="4"/>
          <w:lang w:val="zh-TW"/>
        </w:rPr>
      </w:pPr>
      <w:r w:rsidRPr="005C56C1">
        <w:rPr>
          <w:rFonts w:eastAsia="標楷體"/>
          <w:color w:val="000000" w:themeColor="text1"/>
          <w:spacing w:val="4"/>
          <w:lang w:val="zh-TW"/>
        </w:rPr>
        <w:t>3.</w:t>
      </w:r>
      <w:r w:rsidRPr="005C56C1">
        <w:rPr>
          <w:rFonts w:eastAsia="標楷體"/>
          <w:color w:val="000000" w:themeColor="text1"/>
          <w:spacing w:val="4"/>
          <w:lang w:val="zh-TW"/>
        </w:rPr>
        <w:t>備註</w:t>
      </w:r>
    </w:p>
    <w:p w:rsidR="005C56C1" w:rsidRPr="005C56C1" w:rsidRDefault="005C56C1" w:rsidP="00EA4C53">
      <w:pPr>
        <w:pStyle w:val="a3"/>
        <w:widowControl/>
        <w:numPr>
          <w:ilvl w:val="0"/>
          <w:numId w:val="16"/>
        </w:numPr>
        <w:ind w:leftChars="262" w:left="1035" w:hanging="406"/>
        <w:rPr>
          <w:rFonts w:eastAsia="標楷體"/>
          <w:color w:val="000000" w:themeColor="text1"/>
        </w:rPr>
      </w:pPr>
      <w:r w:rsidRPr="005C56C1">
        <w:rPr>
          <w:rFonts w:eastAsia="標楷體"/>
          <w:color w:val="000000" w:themeColor="text1"/>
        </w:rPr>
        <w:t>成績相同者</w:t>
      </w:r>
      <w:r w:rsidRPr="005C56C1">
        <w:rPr>
          <w:rFonts w:eastAsia="標楷體" w:hint="eastAsia"/>
          <w:color w:val="000000" w:themeColor="text1"/>
        </w:rPr>
        <w:t>：</w:t>
      </w:r>
    </w:p>
    <w:p w:rsidR="005C56C1" w:rsidRPr="005C56C1" w:rsidRDefault="005C56C1" w:rsidP="00EA4C53">
      <w:pPr>
        <w:pStyle w:val="a3"/>
        <w:widowControl/>
        <w:numPr>
          <w:ilvl w:val="0"/>
          <w:numId w:val="17"/>
        </w:numPr>
        <w:ind w:leftChars="432" w:left="1357" w:hanging="320"/>
        <w:rPr>
          <w:rFonts w:eastAsia="標楷體"/>
          <w:color w:val="000000" w:themeColor="text1"/>
        </w:rPr>
      </w:pPr>
      <w:proofErr w:type="gramStart"/>
      <w:r w:rsidRPr="005C56C1">
        <w:rPr>
          <w:rFonts w:eastAsia="標楷體"/>
          <w:color w:val="000000" w:themeColor="text1"/>
        </w:rPr>
        <w:t>複</w:t>
      </w:r>
      <w:proofErr w:type="gramEnd"/>
      <w:r w:rsidRPr="005C56C1">
        <w:rPr>
          <w:rFonts w:eastAsia="標楷體"/>
          <w:color w:val="000000" w:themeColor="text1"/>
        </w:rPr>
        <w:t>試成績得分相同者，以外國語言能力高者為優先；</w:t>
      </w:r>
      <w:r w:rsidRPr="005C56C1">
        <w:rPr>
          <w:rFonts w:eastAsia="標楷體"/>
          <w:color w:val="000000" w:themeColor="text1"/>
        </w:rPr>
        <w:t xml:space="preserve"> </w:t>
      </w:r>
    </w:p>
    <w:p w:rsidR="005C56C1" w:rsidRPr="005C56C1" w:rsidRDefault="005C56C1" w:rsidP="00EA4C53">
      <w:pPr>
        <w:pStyle w:val="a3"/>
        <w:widowControl/>
        <w:numPr>
          <w:ilvl w:val="0"/>
          <w:numId w:val="17"/>
        </w:numPr>
        <w:ind w:leftChars="432" w:left="1357" w:hanging="320"/>
        <w:rPr>
          <w:rFonts w:eastAsia="標楷體"/>
          <w:color w:val="000000" w:themeColor="text1"/>
        </w:rPr>
      </w:pPr>
      <w:r w:rsidRPr="005C56C1">
        <w:rPr>
          <w:rFonts w:eastAsia="標楷體"/>
          <w:color w:val="000000" w:themeColor="text1"/>
        </w:rPr>
        <w:t>外國語言能力得分仍相同者，由歷年學業平均成績高者為優先；</w:t>
      </w:r>
      <w:r w:rsidRPr="005C56C1">
        <w:rPr>
          <w:rFonts w:eastAsia="標楷體"/>
          <w:color w:val="000000" w:themeColor="text1"/>
        </w:rPr>
        <w:t xml:space="preserve"> </w:t>
      </w:r>
    </w:p>
    <w:p w:rsidR="005C56C1" w:rsidRPr="005C56C1" w:rsidRDefault="005C56C1" w:rsidP="00EA4C53">
      <w:pPr>
        <w:pStyle w:val="a3"/>
        <w:widowControl/>
        <w:numPr>
          <w:ilvl w:val="0"/>
          <w:numId w:val="17"/>
        </w:numPr>
        <w:ind w:leftChars="432" w:left="1357" w:hanging="320"/>
        <w:rPr>
          <w:rFonts w:eastAsia="標楷體"/>
          <w:color w:val="000000" w:themeColor="text1"/>
        </w:rPr>
      </w:pPr>
      <w:r w:rsidRPr="005C56C1">
        <w:rPr>
          <w:rFonts w:eastAsia="標楷體"/>
          <w:color w:val="000000" w:themeColor="text1"/>
        </w:rPr>
        <w:t>歷年學業平均成績得分再相同者，最後由海外見習甄選委員會投票決定。</w:t>
      </w:r>
    </w:p>
    <w:p w:rsidR="005C56C1" w:rsidRPr="005C56C1" w:rsidRDefault="005C56C1" w:rsidP="00EA4C53">
      <w:pPr>
        <w:pStyle w:val="a3"/>
        <w:widowControl/>
        <w:numPr>
          <w:ilvl w:val="0"/>
          <w:numId w:val="17"/>
        </w:numPr>
        <w:ind w:leftChars="432" w:left="1357" w:hanging="320"/>
        <w:rPr>
          <w:rFonts w:eastAsia="標楷體"/>
          <w:color w:val="000000" w:themeColor="text1"/>
        </w:rPr>
      </w:pPr>
      <w:r w:rsidRPr="005C56C1">
        <w:rPr>
          <w:rFonts w:eastAsia="標楷體"/>
          <w:color w:val="000000" w:themeColor="text1"/>
          <w:spacing w:val="4"/>
          <w:lang w:val="zh-TW"/>
        </w:rPr>
        <w:t>若條件相當者且人數多於應遴選人數，則以本系三年級以上優先。</w:t>
      </w:r>
    </w:p>
    <w:p w:rsidR="005C56C1" w:rsidRPr="005C56C1" w:rsidRDefault="005C56C1" w:rsidP="00EA4C53">
      <w:pPr>
        <w:pStyle w:val="a3"/>
        <w:widowControl/>
        <w:numPr>
          <w:ilvl w:val="0"/>
          <w:numId w:val="16"/>
        </w:numPr>
        <w:ind w:leftChars="262" w:left="1035" w:hanging="406"/>
        <w:rPr>
          <w:rFonts w:eastAsia="標楷體"/>
          <w:color w:val="000000" w:themeColor="text1"/>
        </w:rPr>
      </w:pPr>
      <w:r w:rsidRPr="005C56C1">
        <w:rPr>
          <w:rFonts w:eastAsia="標楷體"/>
          <w:color w:val="000000" w:themeColor="text1"/>
        </w:rPr>
        <w:t>申請學生應準備下列書面資料如下</w:t>
      </w:r>
      <w:r w:rsidRPr="005C56C1">
        <w:rPr>
          <w:rFonts w:eastAsia="標楷體"/>
          <w:color w:val="000000" w:themeColor="text1"/>
        </w:rPr>
        <w:t>:</w:t>
      </w:r>
    </w:p>
    <w:p w:rsidR="005C56C1" w:rsidRPr="005C56C1" w:rsidRDefault="005C56C1" w:rsidP="00EA4C53">
      <w:pPr>
        <w:pStyle w:val="a3"/>
        <w:numPr>
          <w:ilvl w:val="0"/>
          <w:numId w:val="18"/>
        </w:numPr>
        <w:ind w:leftChars="432" w:left="1329" w:hanging="292"/>
        <w:rPr>
          <w:rFonts w:eastAsia="標楷體"/>
          <w:color w:val="000000" w:themeColor="text1"/>
          <w:spacing w:val="4"/>
          <w:lang w:val="zh-TW"/>
        </w:rPr>
      </w:pPr>
      <w:r w:rsidRPr="005C56C1">
        <w:rPr>
          <w:rFonts w:eastAsia="標楷體"/>
          <w:color w:val="000000" w:themeColor="text1"/>
        </w:rPr>
        <w:lastRenderedPageBreak/>
        <w:t>歷年成績單影本、操行成績（</w:t>
      </w:r>
      <w:r w:rsidRPr="005C56C1">
        <w:rPr>
          <w:rFonts w:eastAsia="標楷體"/>
          <w:color w:val="000000" w:themeColor="text1"/>
          <w:spacing w:val="4"/>
          <w:lang w:val="zh-TW"/>
        </w:rPr>
        <w:t>歷年學期成績</w:t>
      </w:r>
      <w:proofErr w:type="gramStart"/>
      <w:r w:rsidRPr="005C56C1">
        <w:rPr>
          <w:rFonts w:eastAsia="標楷體"/>
          <w:color w:val="000000" w:themeColor="text1"/>
          <w:spacing w:val="4"/>
          <w:lang w:val="zh-TW"/>
        </w:rPr>
        <w:t>佔</w:t>
      </w:r>
      <w:proofErr w:type="gramEnd"/>
      <w:r w:rsidRPr="005C56C1">
        <w:rPr>
          <w:rFonts w:eastAsia="標楷體"/>
          <w:color w:val="000000" w:themeColor="text1"/>
          <w:spacing w:val="4"/>
          <w:lang w:val="zh-TW"/>
        </w:rPr>
        <w:t>全班</w:t>
      </w:r>
      <w:r w:rsidRPr="005C56C1">
        <w:rPr>
          <w:rFonts w:eastAsia="標楷體"/>
          <w:color w:val="000000" w:themeColor="text1"/>
          <w:spacing w:val="4"/>
          <w:lang w:val="zh-TW"/>
        </w:rPr>
        <w:t>50%</w:t>
      </w:r>
      <w:r w:rsidR="008D3CF5" w:rsidRPr="005C56C1">
        <w:rPr>
          <w:rFonts w:eastAsia="標楷體"/>
          <w:color w:val="000000" w:themeColor="text1"/>
          <w:spacing w:val="4"/>
          <w:lang w:val="zh-TW"/>
        </w:rPr>
        <w:t>，或學業成績平均</w:t>
      </w:r>
      <w:r w:rsidR="008D3CF5" w:rsidRPr="005C56C1">
        <w:rPr>
          <w:rFonts w:eastAsia="標楷體"/>
          <w:color w:val="000000" w:themeColor="text1"/>
          <w:spacing w:val="4"/>
          <w:lang w:val="zh-TW"/>
        </w:rPr>
        <w:t>75</w:t>
      </w:r>
      <w:r w:rsidR="008D3CF5" w:rsidRPr="005C56C1">
        <w:rPr>
          <w:rFonts w:eastAsia="標楷體"/>
          <w:color w:val="000000" w:themeColor="text1"/>
          <w:spacing w:val="4"/>
          <w:lang w:val="zh-TW"/>
        </w:rPr>
        <w:t>分以上</w:t>
      </w:r>
      <w:r w:rsidRPr="005C56C1">
        <w:rPr>
          <w:rFonts w:eastAsia="標楷體"/>
          <w:color w:val="000000" w:themeColor="text1"/>
          <w:spacing w:val="4"/>
          <w:lang w:val="zh-TW"/>
        </w:rPr>
        <w:t>）</w:t>
      </w:r>
    </w:p>
    <w:p w:rsidR="005C56C1" w:rsidRPr="005C56C1" w:rsidRDefault="005C56C1" w:rsidP="00EA4C53">
      <w:pPr>
        <w:pStyle w:val="a3"/>
        <w:numPr>
          <w:ilvl w:val="0"/>
          <w:numId w:val="18"/>
        </w:numPr>
        <w:ind w:leftChars="432" w:left="1301" w:hanging="264"/>
        <w:rPr>
          <w:rFonts w:eastAsia="標楷體"/>
          <w:color w:val="000000" w:themeColor="text1"/>
        </w:rPr>
      </w:pPr>
      <w:r w:rsidRPr="005C56C1">
        <w:rPr>
          <w:rFonts w:eastAsia="標楷體"/>
          <w:color w:val="000000" w:themeColor="text1"/>
        </w:rPr>
        <w:t>英文能力證明，英文能力符合下列其一：</w:t>
      </w:r>
    </w:p>
    <w:p w:rsidR="005C56C1" w:rsidRPr="005C56C1" w:rsidRDefault="005C56C1" w:rsidP="00EA4C53">
      <w:pPr>
        <w:ind w:firstLineChars="544" w:firstLine="1306"/>
        <w:rPr>
          <w:rFonts w:eastAsia="標楷體"/>
          <w:color w:val="000000" w:themeColor="text1"/>
        </w:rPr>
      </w:pPr>
      <w:r w:rsidRPr="005C56C1">
        <w:rPr>
          <w:rFonts w:eastAsia="標楷體"/>
          <w:color w:val="000000" w:themeColor="text1"/>
        </w:rPr>
        <w:t>□</w:t>
      </w:r>
      <w:r w:rsidRPr="005C56C1">
        <w:rPr>
          <w:rFonts w:eastAsia="標楷體"/>
          <w:color w:val="000000" w:themeColor="text1"/>
        </w:rPr>
        <w:t>托福成績，測驗種類：</w:t>
      </w:r>
      <w:r w:rsidRPr="005C56C1">
        <w:rPr>
          <w:rFonts w:eastAsia="標楷體"/>
          <w:color w:val="000000" w:themeColor="text1"/>
          <w:u w:val="single"/>
        </w:rPr>
        <w:t xml:space="preserve">             </w:t>
      </w:r>
      <w:r w:rsidRPr="005C56C1">
        <w:rPr>
          <w:rFonts w:eastAsia="標楷體"/>
          <w:color w:val="000000" w:themeColor="text1"/>
          <w:u w:val="single"/>
        </w:rPr>
        <w:t>，分數</w:t>
      </w:r>
      <w:r w:rsidRPr="005C56C1">
        <w:rPr>
          <w:rFonts w:eastAsia="標楷體"/>
          <w:color w:val="000000" w:themeColor="text1"/>
          <w:u w:val="single"/>
        </w:rPr>
        <w:t xml:space="preserve">                  </w:t>
      </w:r>
    </w:p>
    <w:p w:rsidR="005C56C1" w:rsidRPr="005C56C1" w:rsidRDefault="005C56C1" w:rsidP="00EA4C53">
      <w:pPr>
        <w:ind w:firstLineChars="544" w:firstLine="1306"/>
        <w:rPr>
          <w:rFonts w:eastAsia="標楷體"/>
          <w:color w:val="000000" w:themeColor="text1"/>
        </w:rPr>
      </w:pPr>
      <w:r w:rsidRPr="005C56C1">
        <w:rPr>
          <w:rFonts w:eastAsia="標楷體"/>
          <w:color w:val="000000" w:themeColor="text1"/>
        </w:rPr>
        <w:t>□</w:t>
      </w:r>
      <w:r w:rsidRPr="005C56C1">
        <w:rPr>
          <w:rFonts w:eastAsia="標楷體"/>
          <w:color w:val="000000" w:themeColor="text1"/>
        </w:rPr>
        <w:t>財團法人語言訓練中心之全民英檢，成績：</w:t>
      </w:r>
      <w:r w:rsidRPr="005C56C1">
        <w:rPr>
          <w:rFonts w:eastAsia="標楷體"/>
          <w:color w:val="000000" w:themeColor="text1"/>
          <w:u w:val="single"/>
        </w:rPr>
        <w:t xml:space="preserve">       </w:t>
      </w:r>
      <w:r w:rsidRPr="005C56C1">
        <w:rPr>
          <w:rFonts w:eastAsia="標楷體"/>
          <w:color w:val="000000" w:themeColor="text1"/>
          <w:u w:val="single"/>
        </w:rPr>
        <w:t>級</w:t>
      </w:r>
      <w:r w:rsidRPr="005C56C1">
        <w:rPr>
          <w:rFonts w:eastAsia="標楷體"/>
          <w:color w:val="000000" w:themeColor="text1"/>
          <w:u w:val="single"/>
        </w:rPr>
        <w:t xml:space="preserve">         </w:t>
      </w:r>
    </w:p>
    <w:p w:rsidR="005C56C1" w:rsidRPr="005C56C1" w:rsidRDefault="005C56C1" w:rsidP="00EA4C53">
      <w:pPr>
        <w:ind w:firstLineChars="544" w:firstLine="1306"/>
        <w:rPr>
          <w:rFonts w:eastAsia="標楷體"/>
          <w:color w:val="000000" w:themeColor="text1"/>
        </w:rPr>
      </w:pPr>
      <w:r w:rsidRPr="005C56C1">
        <w:rPr>
          <w:rFonts w:eastAsia="標楷體"/>
          <w:color w:val="000000" w:themeColor="text1"/>
        </w:rPr>
        <w:t>□</w:t>
      </w:r>
      <w:r w:rsidRPr="005C56C1">
        <w:rPr>
          <w:rFonts w:eastAsia="標楷體"/>
          <w:color w:val="000000" w:themeColor="text1"/>
        </w:rPr>
        <w:t>國際英語語文測驗（</w:t>
      </w:r>
      <w:r w:rsidRPr="005C56C1">
        <w:rPr>
          <w:rFonts w:eastAsia="標楷體"/>
          <w:color w:val="000000" w:themeColor="text1"/>
        </w:rPr>
        <w:t>IELTS</w:t>
      </w:r>
      <w:r w:rsidRPr="005C56C1">
        <w:rPr>
          <w:rFonts w:eastAsia="標楷體"/>
          <w:color w:val="000000" w:themeColor="text1"/>
        </w:rPr>
        <w:t>）成績：</w:t>
      </w:r>
      <w:r w:rsidRPr="005C56C1">
        <w:rPr>
          <w:rFonts w:eastAsia="標楷體"/>
          <w:color w:val="000000" w:themeColor="text1"/>
          <w:u w:val="single"/>
        </w:rPr>
        <w:t xml:space="preserve">                </w:t>
      </w:r>
    </w:p>
    <w:p w:rsidR="005C56C1" w:rsidRPr="005C56C1" w:rsidRDefault="005C56C1" w:rsidP="00EA4C53">
      <w:pPr>
        <w:ind w:firstLineChars="544" w:firstLine="1306"/>
        <w:rPr>
          <w:rFonts w:eastAsia="標楷體"/>
          <w:color w:val="000000" w:themeColor="text1"/>
        </w:rPr>
      </w:pPr>
      <w:r w:rsidRPr="005C56C1">
        <w:rPr>
          <w:rFonts w:eastAsia="標楷體"/>
          <w:color w:val="000000" w:themeColor="text1"/>
        </w:rPr>
        <w:t>□</w:t>
      </w:r>
      <w:proofErr w:type="gramStart"/>
      <w:r w:rsidRPr="005C56C1">
        <w:rPr>
          <w:rFonts w:eastAsia="標楷體"/>
          <w:color w:val="000000" w:themeColor="text1"/>
        </w:rPr>
        <w:t>多益測驗</w:t>
      </w:r>
      <w:proofErr w:type="gramEnd"/>
      <w:r w:rsidRPr="005C56C1">
        <w:rPr>
          <w:rFonts w:eastAsia="標楷體"/>
          <w:color w:val="000000" w:themeColor="text1"/>
        </w:rPr>
        <w:t>成績：</w:t>
      </w:r>
      <w:r w:rsidRPr="005C56C1">
        <w:rPr>
          <w:rFonts w:eastAsia="標楷體"/>
          <w:color w:val="000000" w:themeColor="text1"/>
          <w:u w:val="single"/>
        </w:rPr>
        <w:t xml:space="preserve">                </w:t>
      </w:r>
    </w:p>
    <w:p w:rsidR="005C56C1" w:rsidRPr="005C56C1" w:rsidRDefault="005C56C1" w:rsidP="00EA4C53">
      <w:pPr>
        <w:ind w:firstLineChars="544" w:firstLine="1306"/>
        <w:rPr>
          <w:rFonts w:eastAsia="標楷體"/>
          <w:color w:val="000000" w:themeColor="text1"/>
        </w:rPr>
      </w:pPr>
      <w:r w:rsidRPr="005C56C1">
        <w:rPr>
          <w:rFonts w:eastAsia="標楷體"/>
          <w:color w:val="000000" w:themeColor="text1"/>
        </w:rPr>
        <w:t>□</w:t>
      </w:r>
      <w:proofErr w:type="gramStart"/>
      <w:r w:rsidRPr="005C56C1">
        <w:rPr>
          <w:rFonts w:eastAsia="標楷體"/>
          <w:color w:val="000000" w:themeColor="text1"/>
        </w:rPr>
        <w:t>慈大英語</w:t>
      </w:r>
      <w:proofErr w:type="gramEnd"/>
      <w:r w:rsidRPr="005C56C1">
        <w:rPr>
          <w:rFonts w:eastAsia="標楷體"/>
          <w:color w:val="000000" w:themeColor="text1"/>
        </w:rPr>
        <w:t>中心修課成績證明，</w:t>
      </w:r>
      <w:r w:rsidRPr="005C56C1">
        <w:rPr>
          <w:rFonts w:eastAsia="標楷體"/>
          <w:color w:val="000000" w:themeColor="text1"/>
          <w:u w:val="single"/>
        </w:rPr>
        <w:t>課程名稱，</w:t>
      </w:r>
      <w:r w:rsidRPr="005C56C1">
        <w:rPr>
          <w:rFonts w:eastAsia="標楷體"/>
          <w:color w:val="000000" w:themeColor="text1"/>
          <w:u w:val="single"/>
        </w:rPr>
        <w:t xml:space="preserve">                 </w:t>
      </w:r>
      <w:r w:rsidRPr="005C56C1">
        <w:rPr>
          <w:rFonts w:eastAsia="標楷體"/>
          <w:color w:val="000000" w:themeColor="text1"/>
          <w:u w:val="single"/>
        </w:rPr>
        <w:t>成績</w:t>
      </w:r>
      <w:r w:rsidR="008C75F9" w:rsidRPr="008C75F9">
        <w:rPr>
          <w:rFonts w:eastAsia="標楷體" w:hint="eastAsia"/>
          <w:color w:val="000000" w:themeColor="text1"/>
        </w:rPr>
        <w:t xml:space="preserve"> </w:t>
      </w:r>
      <w:r w:rsidR="008C75F9" w:rsidRPr="008C75F9">
        <w:rPr>
          <w:rFonts w:eastAsia="標楷體"/>
          <w:color w:val="000000" w:themeColor="text1"/>
        </w:rPr>
        <w:t xml:space="preserve">  </w:t>
      </w:r>
      <w:r w:rsidRPr="008C75F9">
        <w:rPr>
          <w:rFonts w:eastAsia="標楷體"/>
          <w:color w:val="000000" w:themeColor="text1"/>
        </w:rPr>
        <w:t xml:space="preserve"> </w:t>
      </w:r>
      <w:r w:rsidRPr="005C56C1">
        <w:rPr>
          <w:rFonts w:eastAsia="標楷體"/>
          <w:color w:val="000000" w:themeColor="text1"/>
          <w:u w:val="single"/>
        </w:rPr>
        <w:t xml:space="preserve">       </w:t>
      </w:r>
    </w:p>
    <w:p w:rsidR="005C56C1" w:rsidRPr="005C56C1" w:rsidRDefault="005C56C1" w:rsidP="00EA4C53">
      <w:pPr>
        <w:ind w:firstLineChars="544" w:firstLine="1306"/>
        <w:rPr>
          <w:rFonts w:eastAsia="標楷體"/>
          <w:color w:val="000000" w:themeColor="text1"/>
        </w:rPr>
      </w:pPr>
      <w:r w:rsidRPr="005C56C1">
        <w:rPr>
          <w:rFonts w:eastAsia="標楷體"/>
          <w:color w:val="000000" w:themeColor="text1"/>
        </w:rPr>
        <w:t>□</w:t>
      </w:r>
      <w:r w:rsidRPr="005C56C1">
        <w:rPr>
          <w:rFonts w:eastAsia="標楷體"/>
          <w:color w:val="000000" w:themeColor="text1"/>
        </w:rPr>
        <w:t>其他英語能力證明</w:t>
      </w:r>
    </w:p>
    <w:p w:rsidR="005C56C1" w:rsidRPr="005C56C1" w:rsidRDefault="005C56C1" w:rsidP="00EA4C53">
      <w:pPr>
        <w:pStyle w:val="a3"/>
        <w:numPr>
          <w:ilvl w:val="0"/>
          <w:numId w:val="18"/>
        </w:numPr>
        <w:ind w:leftChars="432" w:left="1301" w:hanging="264"/>
        <w:rPr>
          <w:rFonts w:eastAsia="標楷體"/>
          <w:color w:val="000000" w:themeColor="text1"/>
        </w:rPr>
      </w:pPr>
      <w:r w:rsidRPr="005C56C1">
        <w:rPr>
          <w:rFonts w:eastAsia="標楷體"/>
          <w:color w:val="000000" w:themeColor="text1"/>
        </w:rPr>
        <w:t>自傳（含為何想參與新加坡</w:t>
      </w:r>
      <w:r w:rsidR="008C75F9" w:rsidRPr="005C56C1">
        <w:rPr>
          <w:rFonts w:eastAsia="標楷體"/>
          <w:color w:val="000000" w:themeColor="text1"/>
        </w:rPr>
        <w:t>、</w:t>
      </w:r>
      <w:r w:rsidR="008C75F9">
        <w:rPr>
          <w:rFonts w:eastAsia="標楷體"/>
          <w:color w:val="000000" w:themeColor="text1"/>
        </w:rPr>
        <w:t>馬來西亞</w:t>
      </w:r>
      <w:r w:rsidRPr="005C56C1">
        <w:rPr>
          <w:rFonts w:eastAsia="標楷體"/>
          <w:color w:val="000000" w:themeColor="text1"/>
        </w:rPr>
        <w:t>見習計畫、未來職</w:t>
      </w:r>
      <w:proofErr w:type="gramStart"/>
      <w:r w:rsidRPr="005C56C1">
        <w:rPr>
          <w:rFonts w:eastAsia="標楷體"/>
          <w:color w:val="000000" w:themeColor="text1"/>
        </w:rPr>
        <w:t>涯</w:t>
      </w:r>
      <w:proofErr w:type="gramEnd"/>
      <w:r w:rsidRPr="005C56C1">
        <w:rPr>
          <w:rFonts w:eastAsia="標楷體"/>
          <w:color w:val="000000" w:themeColor="text1"/>
        </w:rPr>
        <w:t>的規劃）</w:t>
      </w:r>
    </w:p>
    <w:p w:rsidR="005C56C1" w:rsidRPr="005C56C1" w:rsidRDefault="005C56C1" w:rsidP="00EA4C53">
      <w:pPr>
        <w:pStyle w:val="a3"/>
        <w:numPr>
          <w:ilvl w:val="0"/>
          <w:numId w:val="18"/>
        </w:numPr>
        <w:ind w:leftChars="432" w:left="1357" w:hanging="320"/>
        <w:rPr>
          <w:rFonts w:eastAsia="標楷體"/>
          <w:color w:val="000000" w:themeColor="text1"/>
        </w:rPr>
      </w:pPr>
      <w:r w:rsidRPr="005C56C1">
        <w:rPr>
          <w:rFonts w:eastAsia="標楷體"/>
          <w:color w:val="000000" w:themeColor="text1"/>
        </w:rPr>
        <w:t>家長同意書（本文件可於申請審核通過後補交）</w:t>
      </w:r>
    </w:p>
    <w:p w:rsidR="005C56C1" w:rsidRPr="005C56C1" w:rsidRDefault="005C56C1" w:rsidP="00EA4C53">
      <w:pPr>
        <w:pStyle w:val="a3"/>
        <w:numPr>
          <w:ilvl w:val="0"/>
          <w:numId w:val="18"/>
        </w:numPr>
        <w:ind w:leftChars="432" w:left="1301" w:hanging="264"/>
        <w:rPr>
          <w:rFonts w:eastAsia="標楷體"/>
          <w:color w:val="000000" w:themeColor="text1"/>
        </w:rPr>
      </w:pPr>
      <w:r w:rsidRPr="005C56C1">
        <w:rPr>
          <w:rFonts w:eastAsia="標楷體"/>
          <w:color w:val="000000" w:themeColor="text1"/>
        </w:rPr>
        <w:t>其他有利審查文件</w:t>
      </w:r>
    </w:p>
    <w:p w:rsidR="005C56C1" w:rsidRPr="005C56C1" w:rsidRDefault="005C56C1" w:rsidP="00EA4C53">
      <w:pPr>
        <w:ind w:leftChars="254" w:left="610" w:firstLineChars="253" w:firstLine="607"/>
        <w:rPr>
          <w:rFonts w:eastAsia="標楷體"/>
          <w:color w:val="000000" w:themeColor="text1"/>
        </w:rPr>
      </w:pPr>
      <w:r w:rsidRPr="005C56C1">
        <w:rPr>
          <w:rFonts w:eastAsia="標楷體"/>
          <w:color w:val="000000" w:themeColor="text1"/>
        </w:rPr>
        <w:t>□</w:t>
      </w:r>
      <w:r w:rsidRPr="005C56C1">
        <w:rPr>
          <w:rFonts w:eastAsia="標楷體"/>
          <w:color w:val="000000" w:themeColor="text1"/>
        </w:rPr>
        <w:t>志工證明</w:t>
      </w:r>
    </w:p>
    <w:p w:rsidR="005C56C1" w:rsidRPr="005C56C1" w:rsidRDefault="005C56C1" w:rsidP="00EA4C53">
      <w:pPr>
        <w:ind w:leftChars="300" w:left="720" w:firstLineChars="217" w:firstLine="521"/>
        <w:rPr>
          <w:rFonts w:eastAsia="標楷體"/>
          <w:color w:val="000000" w:themeColor="text1"/>
          <w:u w:val="single"/>
        </w:rPr>
      </w:pPr>
      <w:r w:rsidRPr="005C56C1">
        <w:rPr>
          <w:rFonts w:eastAsia="標楷體"/>
          <w:color w:val="000000" w:themeColor="text1"/>
        </w:rPr>
        <w:t>□</w:t>
      </w:r>
      <w:r w:rsidRPr="005C56C1">
        <w:rPr>
          <w:rFonts w:eastAsia="標楷體"/>
          <w:color w:val="000000" w:themeColor="text1"/>
        </w:rPr>
        <w:t>特殊才藝，專長：</w:t>
      </w:r>
    </w:p>
    <w:p w:rsidR="005C56C1" w:rsidRPr="005C56C1" w:rsidRDefault="005C56C1" w:rsidP="00EA4C53">
      <w:pPr>
        <w:pStyle w:val="a3"/>
        <w:widowControl/>
        <w:numPr>
          <w:ilvl w:val="0"/>
          <w:numId w:val="16"/>
        </w:numPr>
        <w:ind w:leftChars="262" w:left="1035" w:hanging="406"/>
        <w:rPr>
          <w:rFonts w:eastAsia="標楷體"/>
          <w:color w:val="000000" w:themeColor="text1"/>
        </w:rPr>
      </w:pPr>
      <w:r w:rsidRPr="005C56C1">
        <w:rPr>
          <w:rFonts w:eastAsia="標楷體"/>
          <w:color w:val="000000" w:themeColor="text1"/>
        </w:rPr>
        <w:t>初審及</w:t>
      </w:r>
      <w:proofErr w:type="gramStart"/>
      <w:r w:rsidRPr="005C56C1">
        <w:rPr>
          <w:rFonts w:eastAsia="標楷體"/>
          <w:color w:val="000000" w:themeColor="text1"/>
        </w:rPr>
        <w:t>複</w:t>
      </w:r>
      <w:proofErr w:type="gramEnd"/>
      <w:r w:rsidRPr="005C56C1">
        <w:rPr>
          <w:rFonts w:eastAsia="標楷體"/>
          <w:color w:val="000000" w:themeColor="text1"/>
        </w:rPr>
        <w:t>試流程：</w:t>
      </w:r>
    </w:p>
    <w:p w:rsidR="005C56C1" w:rsidRPr="005C56C1" w:rsidRDefault="005C56C1" w:rsidP="00EA4C53">
      <w:pPr>
        <w:suppressAutoHyphens/>
        <w:autoSpaceDE w:val="0"/>
        <w:autoSpaceDN w:val="0"/>
        <w:snapToGrid w:val="0"/>
        <w:spacing w:line="440" w:lineRule="exact"/>
        <w:ind w:leftChars="424" w:left="1032" w:hangingChars="6" w:hanging="14"/>
        <w:jc w:val="both"/>
        <w:textAlignment w:val="baseline"/>
        <w:rPr>
          <w:rFonts w:eastAsia="標楷體"/>
          <w:color w:val="000000" w:themeColor="text1"/>
        </w:rPr>
      </w:pPr>
      <w:r w:rsidRPr="005C56C1">
        <w:rPr>
          <w:rFonts w:eastAsia="標楷體"/>
          <w:color w:val="000000" w:themeColor="text1"/>
        </w:rPr>
        <w:t>依報名資料進行初審，符合初審資格通知參與</w:t>
      </w:r>
      <w:proofErr w:type="gramStart"/>
      <w:r w:rsidRPr="005C56C1">
        <w:rPr>
          <w:rFonts w:eastAsia="標楷體"/>
          <w:color w:val="000000" w:themeColor="text1"/>
        </w:rPr>
        <w:t>複</w:t>
      </w:r>
      <w:proofErr w:type="gramEnd"/>
      <w:r w:rsidRPr="005C56C1">
        <w:rPr>
          <w:rFonts w:eastAsia="標楷體"/>
          <w:color w:val="000000" w:themeColor="text1"/>
        </w:rPr>
        <w:t>試面試。由本系海外見習甄選委員會委員四位委員，依報名次序分為</w:t>
      </w:r>
      <w:r w:rsidRPr="005C56C1">
        <w:rPr>
          <w:rFonts w:eastAsia="標楷體"/>
          <w:color w:val="000000" w:themeColor="text1"/>
        </w:rPr>
        <w:t>A</w:t>
      </w:r>
      <w:r w:rsidRPr="005C56C1">
        <w:rPr>
          <w:rFonts w:eastAsia="標楷體"/>
          <w:color w:val="000000" w:themeColor="text1"/>
        </w:rPr>
        <w:t>、</w:t>
      </w:r>
      <w:r w:rsidRPr="005C56C1">
        <w:rPr>
          <w:rFonts w:eastAsia="標楷體"/>
          <w:color w:val="000000" w:themeColor="text1"/>
        </w:rPr>
        <w:t>B</w:t>
      </w:r>
      <w:r w:rsidRPr="005C56C1">
        <w:rPr>
          <w:rFonts w:eastAsia="標楷體"/>
          <w:color w:val="000000" w:themeColor="text1"/>
        </w:rPr>
        <w:t>兩組，主要針對學生報名參與動機、未來實習或職</w:t>
      </w:r>
      <w:proofErr w:type="gramStart"/>
      <w:r w:rsidRPr="005C56C1">
        <w:rPr>
          <w:rFonts w:eastAsia="標楷體"/>
          <w:color w:val="000000" w:themeColor="text1"/>
        </w:rPr>
        <w:t>涯</w:t>
      </w:r>
      <w:proofErr w:type="gramEnd"/>
      <w:r w:rsidRPr="005C56C1">
        <w:rPr>
          <w:rFonts w:eastAsia="標楷體"/>
          <w:color w:val="000000" w:themeColor="text1"/>
        </w:rPr>
        <w:t>規劃，對見習計畫的期待、英文能力、專長等進行每人八分鐘面試。</w:t>
      </w:r>
    </w:p>
    <w:p w:rsidR="00D1346F" w:rsidRPr="00320A06" w:rsidRDefault="005C56C1" w:rsidP="00EA4C53">
      <w:pPr>
        <w:suppressAutoHyphens/>
        <w:autoSpaceDE w:val="0"/>
        <w:autoSpaceDN w:val="0"/>
        <w:snapToGrid w:val="0"/>
        <w:spacing w:line="440" w:lineRule="exact"/>
        <w:ind w:leftChars="18" w:left="537" w:hangingChars="199" w:hanging="494"/>
        <w:jc w:val="both"/>
        <w:textAlignment w:val="baseline"/>
        <w:rPr>
          <w:rFonts w:ascii="標楷體" w:eastAsia="標楷體" w:hAnsi="標楷體"/>
          <w:kern w:val="3"/>
        </w:rPr>
      </w:pPr>
      <w:r w:rsidRPr="00320A06">
        <w:rPr>
          <w:rFonts w:ascii="標楷體" w:eastAsia="標楷體" w:hAnsi="標楷體"/>
          <w:spacing w:val="4"/>
          <w:kern w:val="3"/>
          <w:lang w:val="zh-TW"/>
        </w:rPr>
        <w:t xml:space="preserve"> </w:t>
      </w:r>
      <w:r w:rsidR="00D1346F" w:rsidRPr="00320A06">
        <w:rPr>
          <w:rFonts w:ascii="標楷體" w:eastAsia="標楷體" w:hAnsi="標楷體"/>
          <w:spacing w:val="4"/>
          <w:kern w:val="3"/>
          <w:lang w:val="zh-TW"/>
        </w:rPr>
        <w:t>(七)</w:t>
      </w:r>
      <w:r w:rsidR="00D1346F" w:rsidRPr="00320A06">
        <w:rPr>
          <w:rFonts w:ascii="標楷體" w:eastAsia="標楷體" w:hAnsi="標楷體"/>
          <w:kern w:val="3"/>
          <w:lang w:val="zh-TW"/>
        </w:rPr>
        <w:t>預計</w:t>
      </w:r>
      <w:r w:rsidR="000139CE" w:rsidRPr="00320A06">
        <w:rPr>
          <w:rFonts w:ascii="標楷體" w:eastAsia="標楷體" w:hAnsi="標楷體" w:hint="eastAsia"/>
          <w:kern w:val="3"/>
          <w:lang w:val="zh-TW"/>
        </w:rPr>
        <w:t>見習</w:t>
      </w:r>
      <w:r w:rsidR="00D1346F" w:rsidRPr="00320A06">
        <w:rPr>
          <w:rFonts w:ascii="標楷體" w:eastAsia="標楷體" w:hAnsi="標楷體" w:hint="eastAsia"/>
          <w:kern w:val="3"/>
          <w:lang w:val="zh-TW"/>
        </w:rPr>
        <w:t>人</w:t>
      </w:r>
      <w:r w:rsidR="00D1346F" w:rsidRPr="00320A06">
        <w:rPr>
          <w:rFonts w:ascii="標楷體" w:eastAsia="標楷體" w:hAnsi="標楷體"/>
          <w:kern w:val="3"/>
          <w:lang w:val="zh-TW"/>
        </w:rPr>
        <w:t>數：</w:t>
      </w:r>
      <w:r w:rsidR="00D1346F" w:rsidRPr="00320A06">
        <w:rPr>
          <w:rFonts w:ascii="標楷體" w:eastAsia="標楷體" w:hAnsi="標楷體" w:hint="eastAsia"/>
          <w:kern w:val="3"/>
          <w:lang w:val="zh-TW"/>
        </w:rPr>
        <w:t>學生</w:t>
      </w:r>
      <w:r w:rsidR="00D1346F" w:rsidRPr="00320A06">
        <w:rPr>
          <w:rFonts w:ascii="標楷體" w:eastAsia="標楷體" w:hAnsi="標楷體"/>
          <w:kern w:val="3"/>
          <w:lang w:val="zh-TW"/>
        </w:rPr>
        <w:t>10名</w:t>
      </w:r>
      <w:r w:rsidR="00D1346F" w:rsidRPr="00320A06">
        <w:rPr>
          <w:rFonts w:ascii="標楷體" w:eastAsia="標楷體" w:hAnsi="標楷體" w:hint="eastAsia"/>
          <w:kern w:val="3"/>
          <w:lang w:val="zh-TW"/>
        </w:rPr>
        <w:t>，指導老師2名，共計12名。</w:t>
      </w:r>
    </w:p>
    <w:p w:rsidR="00D1346F" w:rsidRPr="009B291B" w:rsidRDefault="00D1346F" w:rsidP="0072632F">
      <w:pPr>
        <w:spacing w:line="420" w:lineRule="exact"/>
        <w:rPr>
          <w:rFonts w:ascii="標楷體" w:eastAsia="標楷體" w:hAnsi="標楷體"/>
          <w:b/>
        </w:rPr>
      </w:pPr>
      <w:r w:rsidRPr="009B291B">
        <w:rPr>
          <w:rFonts w:ascii="標楷體" w:eastAsia="標楷體" w:hAnsi="標楷體" w:hint="eastAsia"/>
          <w:b/>
        </w:rPr>
        <w:t>二、申請報名時程規劃</w:t>
      </w:r>
    </w:p>
    <w:p w:rsidR="008A5DB0" w:rsidRPr="00D43958" w:rsidRDefault="0072632F" w:rsidP="008A5DB0">
      <w:pPr>
        <w:pStyle w:val="a3"/>
        <w:numPr>
          <w:ilvl w:val="0"/>
          <w:numId w:val="7"/>
        </w:numPr>
        <w:tabs>
          <w:tab w:val="left" w:pos="851"/>
        </w:tabs>
        <w:spacing w:line="420" w:lineRule="exact"/>
        <w:ind w:leftChars="0" w:left="851" w:hanging="851"/>
        <w:rPr>
          <w:rFonts w:ascii="標楷體" w:eastAsia="標楷體" w:hAnsi="標楷體"/>
          <w:color w:val="FF0000"/>
        </w:rPr>
      </w:pPr>
      <w:r w:rsidRPr="00D43958">
        <w:rPr>
          <w:rFonts w:ascii="標楷體" w:eastAsia="標楷體" w:hAnsi="標楷體"/>
          <w:color w:val="FF0000"/>
        </w:rPr>
        <w:t>簡章公告：201</w:t>
      </w:r>
      <w:r w:rsidR="00D43958" w:rsidRPr="00D43958">
        <w:rPr>
          <w:rFonts w:ascii="標楷體" w:eastAsia="標楷體" w:hAnsi="標楷體"/>
          <w:color w:val="FF0000"/>
        </w:rPr>
        <w:t>9</w:t>
      </w:r>
      <w:r w:rsidRPr="00D43958">
        <w:rPr>
          <w:rFonts w:ascii="標楷體" w:eastAsia="標楷體" w:hAnsi="標楷體"/>
          <w:color w:val="FF0000"/>
        </w:rPr>
        <w:t>年</w:t>
      </w:r>
      <w:r w:rsidRPr="00D43958">
        <w:rPr>
          <w:rFonts w:ascii="標楷體" w:eastAsia="標楷體" w:hAnsi="標楷體" w:hint="eastAsia"/>
          <w:color w:val="FF0000"/>
        </w:rPr>
        <w:t>09</w:t>
      </w:r>
      <w:r w:rsidRPr="00D43958">
        <w:rPr>
          <w:rFonts w:ascii="標楷體" w:eastAsia="標楷體" w:hAnsi="標楷體"/>
          <w:color w:val="FF0000"/>
        </w:rPr>
        <w:t>月</w:t>
      </w:r>
      <w:r w:rsidR="005C56C1" w:rsidRPr="00D43958">
        <w:rPr>
          <w:rFonts w:ascii="標楷體" w:eastAsia="標楷體" w:hAnsi="標楷體" w:hint="eastAsia"/>
          <w:color w:val="FF0000"/>
        </w:rPr>
        <w:t>0</w:t>
      </w:r>
      <w:r w:rsidR="00D43958" w:rsidRPr="00D43958">
        <w:rPr>
          <w:rFonts w:ascii="標楷體" w:eastAsia="標楷體" w:hAnsi="標楷體"/>
          <w:color w:val="FF0000"/>
        </w:rPr>
        <w:t>9</w:t>
      </w:r>
      <w:r w:rsidRPr="00D43958">
        <w:rPr>
          <w:rFonts w:ascii="標楷體" w:eastAsia="標楷體" w:hAnsi="標楷體"/>
          <w:color w:val="FF0000"/>
        </w:rPr>
        <w:t>日（星期</w:t>
      </w:r>
      <w:r w:rsidR="00D43958" w:rsidRPr="00D43958">
        <w:rPr>
          <w:rFonts w:ascii="標楷體" w:eastAsia="標楷體" w:hAnsi="標楷體" w:hint="eastAsia"/>
          <w:color w:val="FF0000"/>
        </w:rPr>
        <w:t>一</w:t>
      </w:r>
      <w:r w:rsidRPr="00D43958">
        <w:rPr>
          <w:rFonts w:ascii="標楷體" w:eastAsia="標楷體" w:hAnsi="標楷體"/>
          <w:color w:val="FF0000"/>
        </w:rPr>
        <w:t xml:space="preserve">）起 </w:t>
      </w:r>
    </w:p>
    <w:p w:rsidR="0072632F" w:rsidRPr="00D43958" w:rsidRDefault="0072632F" w:rsidP="008A5DB0">
      <w:pPr>
        <w:pStyle w:val="a3"/>
        <w:numPr>
          <w:ilvl w:val="0"/>
          <w:numId w:val="7"/>
        </w:numPr>
        <w:tabs>
          <w:tab w:val="left" w:pos="851"/>
        </w:tabs>
        <w:spacing w:line="420" w:lineRule="exact"/>
        <w:ind w:leftChars="0" w:left="851" w:hanging="851"/>
        <w:rPr>
          <w:rFonts w:ascii="標楷體" w:eastAsia="標楷體" w:hAnsi="標楷體"/>
          <w:color w:val="FF0000"/>
        </w:rPr>
      </w:pPr>
      <w:r w:rsidRPr="00D43958">
        <w:rPr>
          <w:rFonts w:ascii="標楷體" w:eastAsia="標楷體" w:hAnsi="標楷體"/>
          <w:color w:val="FF0000"/>
        </w:rPr>
        <w:t>報名期間：201</w:t>
      </w:r>
      <w:r w:rsidR="00D43958">
        <w:rPr>
          <w:rFonts w:ascii="標楷體" w:eastAsia="標楷體" w:hAnsi="標楷體"/>
          <w:color w:val="FF0000"/>
        </w:rPr>
        <w:t>9</w:t>
      </w:r>
      <w:r w:rsidRPr="00D43958">
        <w:rPr>
          <w:rFonts w:ascii="標楷體" w:eastAsia="標楷體" w:hAnsi="標楷體"/>
          <w:color w:val="FF0000"/>
        </w:rPr>
        <w:t>年</w:t>
      </w:r>
      <w:r w:rsidRPr="00D43958">
        <w:rPr>
          <w:rFonts w:ascii="標楷體" w:eastAsia="標楷體" w:hAnsi="標楷體" w:hint="eastAsia"/>
          <w:color w:val="FF0000"/>
        </w:rPr>
        <w:t>09</w:t>
      </w:r>
      <w:r w:rsidRPr="00D43958">
        <w:rPr>
          <w:rFonts w:ascii="標楷體" w:eastAsia="標楷體" w:hAnsi="標楷體"/>
          <w:color w:val="FF0000"/>
        </w:rPr>
        <w:t>月</w:t>
      </w:r>
      <w:r w:rsidR="00021304" w:rsidRPr="00D43958">
        <w:rPr>
          <w:rFonts w:ascii="標楷體" w:eastAsia="標楷體" w:hAnsi="標楷體" w:hint="eastAsia"/>
          <w:color w:val="FF0000"/>
        </w:rPr>
        <w:t>0</w:t>
      </w:r>
      <w:r w:rsidR="00021304" w:rsidRPr="00D43958">
        <w:rPr>
          <w:rFonts w:ascii="標楷體" w:eastAsia="標楷體" w:hAnsi="標楷體"/>
          <w:color w:val="FF0000"/>
        </w:rPr>
        <w:t>9</w:t>
      </w:r>
      <w:r w:rsidRPr="00D43958">
        <w:rPr>
          <w:rFonts w:ascii="標楷體" w:eastAsia="標楷體" w:hAnsi="標楷體"/>
          <w:color w:val="FF0000"/>
        </w:rPr>
        <w:t>日（星期</w:t>
      </w:r>
      <w:r w:rsidR="005C56C1" w:rsidRPr="00D43958">
        <w:rPr>
          <w:rFonts w:ascii="標楷體" w:eastAsia="標楷體" w:hAnsi="標楷體" w:hint="eastAsia"/>
          <w:color w:val="FF0000"/>
        </w:rPr>
        <w:t>一</w:t>
      </w:r>
      <w:r w:rsidRPr="00D43958">
        <w:rPr>
          <w:rFonts w:ascii="標楷體" w:eastAsia="標楷體" w:hAnsi="標楷體"/>
          <w:color w:val="FF0000"/>
        </w:rPr>
        <w:t>）至</w:t>
      </w:r>
      <w:r w:rsidRPr="00D43958">
        <w:rPr>
          <w:rFonts w:ascii="標楷體" w:eastAsia="標楷體" w:hAnsi="標楷體" w:hint="eastAsia"/>
          <w:color w:val="FF0000"/>
        </w:rPr>
        <w:t>09</w:t>
      </w:r>
      <w:r w:rsidRPr="00D43958">
        <w:rPr>
          <w:rFonts w:ascii="標楷體" w:eastAsia="標楷體" w:hAnsi="標楷體"/>
          <w:color w:val="FF0000"/>
        </w:rPr>
        <w:t>月</w:t>
      </w:r>
      <w:r w:rsidRPr="00D43958">
        <w:rPr>
          <w:rFonts w:ascii="標楷體" w:eastAsia="標楷體" w:hAnsi="標楷體" w:hint="eastAsia"/>
          <w:color w:val="FF0000"/>
        </w:rPr>
        <w:t>1</w:t>
      </w:r>
      <w:r w:rsidR="007276F2" w:rsidRPr="00D43958">
        <w:rPr>
          <w:rFonts w:ascii="標楷體" w:eastAsia="標楷體" w:hAnsi="標楷體" w:hint="eastAsia"/>
          <w:color w:val="FF0000"/>
        </w:rPr>
        <w:t>2</w:t>
      </w:r>
      <w:r w:rsidRPr="00D43958">
        <w:rPr>
          <w:rFonts w:ascii="標楷體" w:eastAsia="標楷體" w:hAnsi="標楷體"/>
          <w:color w:val="FF0000"/>
        </w:rPr>
        <w:t>日（星期</w:t>
      </w:r>
      <w:r w:rsidR="00D43958">
        <w:rPr>
          <w:rFonts w:ascii="標楷體" w:eastAsia="標楷體" w:hAnsi="標楷體" w:hint="eastAsia"/>
          <w:color w:val="FF0000"/>
        </w:rPr>
        <w:t>四</w:t>
      </w:r>
      <w:r w:rsidRPr="00D43958">
        <w:rPr>
          <w:rFonts w:ascii="標楷體" w:eastAsia="標楷體" w:hAnsi="標楷體"/>
          <w:color w:val="FF0000"/>
        </w:rPr>
        <w:t>）</w:t>
      </w:r>
      <w:r w:rsidR="00021304">
        <w:rPr>
          <w:rFonts w:ascii="標楷體" w:eastAsia="標楷體" w:hAnsi="標楷體"/>
          <w:color w:val="FF0000"/>
        </w:rPr>
        <w:t>下午</w:t>
      </w:r>
    </w:p>
    <w:p w:rsidR="00962564" w:rsidRPr="00962564" w:rsidRDefault="00962564" w:rsidP="00962564">
      <w:pPr>
        <w:tabs>
          <w:tab w:val="left" w:pos="851"/>
        </w:tabs>
        <w:spacing w:line="420" w:lineRule="exact"/>
        <w:ind w:left="85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</w:t>
      </w:r>
      <w:r w:rsidR="00AF6C3D">
        <w:rPr>
          <w:rFonts w:ascii="標楷體" w:eastAsia="標楷體" w:hAnsi="標楷體"/>
        </w:rPr>
        <w:t>7:</w:t>
      </w:r>
      <w:r>
        <w:rPr>
          <w:rFonts w:ascii="標楷體" w:eastAsia="標楷體" w:hAnsi="標楷體"/>
        </w:rPr>
        <w:t>0</w:t>
      </w:r>
      <w:r w:rsidR="00AF6C3D">
        <w:rPr>
          <w:rFonts w:ascii="標楷體" w:eastAsia="標楷體" w:hAnsi="標楷體"/>
        </w:rPr>
        <w:t>0</w:t>
      </w:r>
    </w:p>
    <w:p w:rsidR="0072632F" w:rsidRPr="00320A06" w:rsidRDefault="0072632F" w:rsidP="008A5DB0">
      <w:pPr>
        <w:pStyle w:val="a3"/>
        <w:numPr>
          <w:ilvl w:val="0"/>
          <w:numId w:val="7"/>
        </w:numPr>
        <w:tabs>
          <w:tab w:val="left" w:pos="851"/>
        </w:tabs>
        <w:spacing w:line="420" w:lineRule="exact"/>
        <w:ind w:leftChars="0" w:left="851" w:hanging="851"/>
        <w:rPr>
          <w:rFonts w:ascii="標楷體" w:eastAsia="標楷體" w:hAnsi="標楷體"/>
        </w:rPr>
      </w:pPr>
      <w:r w:rsidRPr="00320A06">
        <w:rPr>
          <w:rFonts w:ascii="標楷體" w:eastAsia="標楷體" w:hAnsi="標楷體"/>
        </w:rPr>
        <w:t>報名</w:t>
      </w:r>
      <w:r w:rsidRPr="00320A06">
        <w:rPr>
          <w:rFonts w:ascii="標楷體" w:eastAsia="標楷體" w:hAnsi="標楷體" w:hint="eastAsia"/>
        </w:rPr>
        <w:t>地點：兒家系</w:t>
      </w:r>
      <w:proofErr w:type="gramStart"/>
      <w:r w:rsidRPr="00320A06">
        <w:rPr>
          <w:rFonts w:ascii="標楷體" w:eastAsia="標楷體" w:hAnsi="標楷體" w:hint="eastAsia"/>
        </w:rPr>
        <w:t>系</w:t>
      </w:r>
      <w:proofErr w:type="gramEnd"/>
      <w:r w:rsidRPr="00320A06">
        <w:rPr>
          <w:rFonts w:ascii="標楷體" w:eastAsia="標楷體" w:hAnsi="標楷體" w:hint="eastAsia"/>
        </w:rPr>
        <w:t>辦</w:t>
      </w:r>
    </w:p>
    <w:p w:rsidR="000139CE" w:rsidRPr="00320A06" w:rsidRDefault="00D1346F" w:rsidP="008A5DB0">
      <w:pPr>
        <w:pStyle w:val="a3"/>
        <w:numPr>
          <w:ilvl w:val="0"/>
          <w:numId w:val="7"/>
        </w:numPr>
        <w:tabs>
          <w:tab w:val="left" w:pos="851"/>
        </w:tabs>
        <w:spacing w:line="420" w:lineRule="exact"/>
        <w:ind w:leftChars="0" w:left="851" w:hanging="851"/>
        <w:rPr>
          <w:rFonts w:ascii="標楷體" w:eastAsia="標楷體" w:hAnsi="標楷體"/>
        </w:rPr>
      </w:pPr>
      <w:r w:rsidRPr="00320A06">
        <w:rPr>
          <w:rFonts w:ascii="標楷體" w:eastAsia="標楷體" w:hAnsi="標楷體" w:hint="eastAsia"/>
        </w:rPr>
        <w:t>報名</w:t>
      </w:r>
      <w:r w:rsidR="0072632F" w:rsidRPr="00320A06">
        <w:rPr>
          <w:rFonts w:ascii="標楷體" w:eastAsia="標楷體" w:hAnsi="標楷體"/>
        </w:rPr>
        <w:t>書面資料</w:t>
      </w:r>
    </w:p>
    <w:p w:rsidR="000139CE" w:rsidRPr="00320A06" w:rsidRDefault="000139CE" w:rsidP="000139CE">
      <w:pPr>
        <w:pStyle w:val="a3"/>
        <w:numPr>
          <w:ilvl w:val="2"/>
          <w:numId w:val="7"/>
        </w:numPr>
        <w:tabs>
          <w:tab w:val="left" w:pos="851"/>
        </w:tabs>
        <w:spacing w:line="420" w:lineRule="exact"/>
        <w:ind w:leftChars="0"/>
        <w:rPr>
          <w:rFonts w:ascii="標楷體" w:eastAsia="標楷體" w:hAnsi="標楷體"/>
        </w:rPr>
      </w:pPr>
      <w:r w:rsidRPr="00320A06">
        <w:rPr>
          <w:rFonts w:ascii="標楷體" w:eastAsia="標楷體" w:hAnsi="標楷體" w:hint="eastAsia"/>
        </w:rPr>
        <w:t>繳交資料：報名表(附件一)、家長/監護人同意書(附件二)、</w:t>
      </w:r>
      <w:r w:rsidRPr="00320A06">
        <w:rPr>
          <w:rFonts w:eastAsia="標楷體" w:hAnsi="標楷體"/>
        </w:rPr>
        <w:t>歷年成績單影本</w:t>
      </w:r>
      <w:r w:rsidRPr="00320A06">
        <w:rPr>
          <w:rFonts w:eastAsia="標楷體" w:hAnsi="標楷體" w:hint="eastAsia"/>
        </w:rPr>
        <w:t>、</w:t>
      </w:r>
      <w:r w:rsidRPr="00320A06">
        <w:rPr>
          <w:rFonts w:eastAsia="標楷體" w:hAnsi="標楷體"/>
        </w:rPr>
        <w:t>英文能力證明</w:t>
      </w:r>
      <w:r w:rsidRPr="00320A06">
        <w:rPr>
          <w:rFonts w:eastAsia="標楷體" w:hAnsi="標楷體" w:hint="eastAsia"/>
        </w:rPr>
        <w:t>、自傳</w:t>
      </w:r>
      <w:r w:rsidRPr="00320A06">
        <w:rPr>
          <w:rFonts w:ascii="標楷體" w:eastAsia="標楷體" w:hAnsi="標楷體" w:hint="eastAsia"/>
        </w:rPr>
        <w:t>以及其他有利審查之文件或資料。</w:t>
      </w:r>
    </w:p>
    <w:p w:rsidR="0072632F" w:rsidRPr="00320A06" w:rsidRDefault="00685AB3" w:rsidP="000139CE">
      <w:pPr>
        <w:pStyle w:val="a3"/>
        <w:numPr>
          <w:ilvl w:val="2"/>
          <w:numId w:val="7"/>
        </w:numPr>
        <w:tabs>
          <w:tab w:val="left" w:pos="851"/>
        </w:tabs>
        <w:spacing w:line="42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報名資料繳交時間：2</w:t>
      </w:r>
      <w:r w:rsidR="00AF6C3D">
        <w:rPr>
          <w:rFonts w:ascii="標楷體" w:eastAsia="標楷體" w:hAnsi="標楷體"/>
        </w:rPr>
        <w:t>0</w:t>
      </w:r>
      <w:r>
        <w:rPr>
          <w:rFonts w:ascii="標楷體" w:eastAsia="標楷體" w:hAnsi="標楷體"/>
        </w:rPr>
        <w:t>1</w:t>
      </w:r>
      <w:r w:rsidR="008C75F9">
        <w:rPr>
          <w:rFonts w:ascii="標楷體" w:eastAsia="標楷體" w:hAnsi="標楷體"/>
        </w:rPr>
        <w:t>9</w:t>
      </w:r>
      <w:r w:rsidR="008C75F9">
        <w:rPr>
          <w:rFonts w:ascii="標楷體" w:eastAsia="標楷體" w:hAnsi="標楷體" w:hint="eastAsia"/>
        </w:rPr>
        <w:t>年</w:t>
      </w:r>
      <w:r w:rsidR="008C75F9" w:rsidRPr="00320A06">
        <w:rPr>
          <w:rFonts w:ascii="標楷體" w:eastAsia="標楷體" w:hAnsi="標楷體" w:hint="eastAsia"/>
        </w:rPr>
        <w:t>09</w:t>
      </w:r>
      <w:r w:rsidR="008C75F9" w:rsidRPr="00320A06">
        <w:rPr>
          <w:rFonts w:ascii="標楷體" w:eastAsia="標楷體" w:hAnsi="標楷體"/>
        </w:rPr>
        <w:t>月</w:t>
      </w:r>
      <w:r w:rsidR="008C75F9">
        <w:rPr>
          <w:rFonts w:ascii="標楷體" w:eastAsia="標楷體" w:hAnsi="標楷體"/>
        </w:rPr>
        <w:t>09</w:t>
      </w:r>
      <w:r w:rsidR="008C75F9">
        <w:rPr>
          <w:rFonts w:ascii="標楷體" w:eastAsia="標楷體" w:hAnsi="標楷體" w:hint="eastAsia"/>
        </w:rPr>
        <w:t>日</w:t>
      </w:r>
      <w:r w:rsidR="000139CE" w:rsidRPr="00320A06">
        <w:rPr>
          <w:rFonts w:ascii="標楷體" w:eastAsia="標楷體" w:hAnsi="標楷體"/>
        </w:rPr>
        <w:t>（星期</w:t>
      </w:r>
      <w:r w:rsidR="005C56C1" w:rsidRPr="00320A06">
        <w:rPr>
          <w:rFonts w:ascii="標楷體" w:eastAsia="標楷體" w:hAnsi="標楷體" w:hint="eastAsia"/>
        </w:rPr>
        <w:t>一</w:t>
      </w:r>
      <w:r w:rsidR="000139CE" w:rsidRPr="00320A06">
        <w:rPr>
          <w:rFonts w:ascii="標楷體" w:eastAsia="標楷體" w:hAnsi="標楷體"/>
        </w:rPr>
        <w:t>）至</w:t>
      </w:r>
      <w:r w:rsidR="000139CE" w:rsidRPr="00320A06">
        <w:rPr>
          <w:rFonts w:ascii="標楷體" w:eastAsia="標楷體" w:hAnsi="標楷體" w:hint="eastAsia"/>
        </w:rPr>
        <w:t>09</w:t>
      </w:r>
      <w:r w:rsidR="000139CE" w:rsidRPr="00320A06">
        <w:rPr>
          <w:rFonts w:ascii="標楷體" w:eastAsia="標楷體" w:hAnsi="標楷體"/>
        </w:rPr>
        <w:t>月</w:t>
      </w:r>
      <w:r w:rsidR="000139CE" w:rsidRPr="00320A06">
        <w:rPr>
          <w:rFonts w:ascii="標楷體" w:eastAsia="標楷體" w:hAnsi="標楷體" w:hint="eastAsia"/>
        </w:rPr>
        <w:t>1</w:t>
      </w:r>
      <w:r w:rsidR="00AF6C3D">
        <w:rPr>
          <w:rFonts w:ascii="標楷體" w:eastAsia="標楷體" w:hAnsi="標楷體"/>
        </w:rPr>
        <w:t>2</w:t>
      </w:r>
      <w:r w:rsidR="008C75F9">
        <w:rPr>
          <w:rFonts w:ascii="標楷體" w:eastAsia="標楷體" w:hAnsi="標楷體" w:hint="eastAsia"/>
        </w:rPr>
        <w:t>日</w:t>
      </w:r>
      <w:r w:rsidR="00AF6C3D">
        <w:rPr>
          <w:rFonts w:ascii="標楷體" w:eastAsia="標楷體" w:hAnsi="標楷體"/>
        </w:rPr>
        <w:t>(星期四</w:t>
      </w:r>
      <w:proofErr w:type="gramStart"/>
      <w:r w:rsidR="000139CE" w:rsidRPr="00320A06">
        <w:rPr>
          <w:rFonts w:ascii="標楷體" w:eastAsia="標楷體" w:hAnsi="標楷體"/>
        </w:rPr>
        <w:t>）</w:t>
      </w:r>
      <w:proofErr w:type="gramEnd"/>
      <w:r w:rsidR="00AF6C3D">
        <w:rPr>
          <w:rFonts w:ascii="標楷體" w:eastAsia="標楷體" w:hAnsi="標楷體"/>
        </w:rPr>
        <w:t>下</w:t>
      </w:r>
      <w:r w:rsidR="000139CE" w:rsidRPr="00320A06">
        <w:rPr>
          <w:rFonts w:ascii="標楷體" w:eastAsia="標楷體" w:hAnsi="標楷體"/>
        </w:rPr>
        <w:t>午</w:t>
      </w:r>
      <w:r w:rsidR="00AF6C3D">
        <w:rPr>
          <w:rFonts w:ascii="標楷體" w:eastAsia="標楷體" w:hAnsi="標楷體"/>
        </w:rPr>
        <w:t>17時。</w:t>
      </w:r>
    </w:p>
    <w:p w:rsidR="0072632F" w:rsidRPr="00320A06" w:rsidRDefault="0072632F" w:rsidP="008A5DB0">
      <w:pPr>
        <w:pStyle w:val="a3"/>
        <w:numPr>
          <w:ilvl w:val="0"/>
          <w:numId w:val="7"/>
        </w:numPr>
        <w:tabs>
          <w:tab w:val="left" w:pos="851"/>
        </w:tabs>
        <w:spacing w:line="420" w:lineRule="exact"/>
        <w:ind w:leftChars="0" w:left="851" w:hanging="851"/>
        <w:rPr>
          <w:rFonts w:ascii="標楷體" w:eastAsia="標楷體" w:hAnsi="標楷體"/>
        </w:rPr>
      </w:pPr>
      <w:r w:rsidRPr="00320A06">
        <w:rPr>
          <w:rFonts w:ascii="標楷體" w:eastAsia="標楷體" w:hAnsi="標楷體" w:hint="eastAsia"/>
        </w:rPr>
        <w:t>初審錄取</w:t>
      </w:r>
      <w:r w:rsidRPr="00320A06">
        <w:rPr>
          <w:rFonts w:ascii="標楷體" w:eastAsia="標楷體" w:hAnsi="標楷體"/>
        </w:rPr>
        <w:t>名單公布日期：201</w:t>
      </w:r>
      <w:r w:rsidR="00AF6C3D">
        <w:rPr>
          <w:rFonts w:ascii="標楷體" w:eastAsia="標楷體" w:hAnsi="標楷體"/>
        </w:rPr>
        <w:t>9</w:t>
      </w:r>
      <w:r w:rsidRPr="00320A06">
        <w:rPr>
          <w:rFonts w:ascii="標楷體" w:eastAsia="標楷體" w:hAnsi="標楷體"/>
        </w:rPr>
        <w:t>年</w:t>
      </w:r>
      <w:r w:rsidR="005C2C8B" w:rsidRPr="00320A06">
        <w:rPr>
          <w:rFonts w:ascii="標楷體" w:eastAsia="標楷體" w:hAnsi="標楷體" w:hint="eastAsia"/>
        </w:rPr>
        <w:t>09</w:t>
      </w:r>
      <w:r w:rsidR="005C2C8B" w:rsidRPr="00320A06">
        <w:rPr>
          <w:rFonts w:ascii="標楷體" w:eastAsia="標楷體" w:hAnsi="標楷體"/>
        </w:rPr>
        <w:t>月</w:t>
      </w:r>
      <w:r w:rsidR="005C2C8B" w:rsidRPr="00320A06">
        <w:rPr>
          <w:rFonts w:ascii="標楷體" w:eastAsia="標楷體" w:hAnsi="標楷體" w:hint="eastAsia"/>
        </w:rPr>
        <w:t>1</w:t>
      </w:r>
      <w:r w:rsidR="007276F2" w:rsidRPr="00320A06">
        <w:rPr>
          <w:rFonts w:ascii="標楷體" w:eastAsia="標楷體" w:hAnsi="標楷體" w:hint="eastAsia"/>
        </w:rPr>
        <w:t>2</w:t>
      </w:r>
      <w:r w:rsidR="005C2C8B" w:rsidRPr="00320A06">
        <w:rPr>
          <w:rFonts w:ascii="標楷體" w:eastAsia="標楷體" w:hAnsi="標楷體"/>
        </w:rPr>
        <w:t>日（星期</w:t>
      </w:r>
      <w:r w:rsidR="00AF6C3D">
        <w:rPr>
          <w:rFonts w:ascii="標楷體" w:eastAsia="標楷體" w:hAnsi="標楷體"/>
        </w:rPr>
        <w:t>四</w:t>
      </w:r>
      <w:r w:rsidR="005C2C8B" w:rsidRPr="00320A06">
        <w:rPr>
          <w:rFonts w:ascii="標楷體" w:eastAsia="標楷體" w:hAnsi="標楷體"/>
        </w:rPr>
        <w:t>）</w:t>
      </w:r>
      <w:r w:rsidRPr="00320A06">
        <w:rPr>
          <w:rFonts w:ascii="標楷體" w:eastAsia="標楷體" w:hAnsi="標楷體" w:hint="eastAsia"/>
        </w:rPr>
        <w:t>下午</w:t>
      </w:r>
      <w:r w:rsidR="00AF6C3D">
        <w:rPr>
          <w:rFonts w:ascii="標楷體" w:eastAsia="標楷體" w:hAnsi="標楷體"/>
        </w:rPr>
        <w:t>六</w:t>
      </w:r>
      <w:r w:rsidRPr="00320A06">
        <w:rPr>
          <w:rFonts w:ascii="標楷體" w:eastAsia="標楷體" w:hAnsi="標楷體" w:hint="eastAsia"/>
        </w:rPr>
        <w:t>時，</w:t>
      </w:r>
      <w:r w:rsidR="00D1346F" w:rsidRPr="00320A06">
        <w:rPr>
          <w:rFonts w:ascii="標楷體" w:eastAsia="標楷體" w:hAnsi="標楷體" w:hint="eastAsia"/>
        </w:rPr>
        <w:t>名單、</w:t>
      </w:r>
      <w:r w:rsidR="008A5DB0" w:rsidRPr="00320A06">
        <w:rPr>
          <w:rFonts w:ascii="標楷體" w:eastAsia="標楷體" w:hAnsi="標楷體" w:hint="eastAsia"/>
        </w:rPr>
        <w:t xml:space="preserve"> </w:t>
      </w:r>
      <w:r w:rsidR="00D1346F" w:rsidRPr="00320A06">
        <w:rPr>
          <w:rFonts w:ascii="標楷體" w:eastAsia="標楷體" w:hAnsi="標楷體" w:hint="eastAsia"/>
        </w:rPr>
        <w:t>面試順序</w:t>
      </w:r>
      <w:r w:rsidRPr="00320A06">
        <w:rPr>
          <w:rFonts w:ascii="標楷體" w:eastAsia="標楷體" w:hAnsi="標楷體" w:hint="eastAsia"/>
        </w:rPr>
        <w:t>公佈</w:t>
      </w:r>
      <w:proofErr w:type="gramStart"/>
      <w:r w:rsidRPr="00320A06">
        <w:rPr>
          <w:rFonts w:ascii="標楷體" w:eastAsia="標楷體" w:hAnsi="標楷體" w:hint="eastAsia"/>
        </w:rPr>
        <w:t>於兒家系網</w:t>
      </w:r>
      <w:proofErr w:type="gramEnd"/>
      <w:r w:rsidR="000139CE" w:rsidRPr="00320A06">
        <w:rPr>
          <w:rFonts w:ascii="標楷體" w:eastAsia="標楷體" w:hAnsi="標楷體" w:hint="eastAsia"/>
        </w:rPr>
        <w:t>。</w:t>
      </w:r>
    </w:p>
    <w:p w:rsidR="00D1346F" w:rsidRPr="00320A06" w:rsidRDefault="0072632F" w:rsidP="008A5DB0">
      <w:pPr>
        <w:pStyle w:val="a3"/>
        <w:numPr>
          <w:ilvl w:val="0"/>
          <w:numId w:val="7"/>
        </w:numPr>
        <w:tabs>
          <w:tab w:val="left" w:pos="851"/>
        </w:tabs>
        <w:spacing w:line="420" w:lineRule="exact"/>
        <w:ind w:leftChars="0" w:left="851" w:hanging="851"/>
        <w:rPr>
          <w:rFonts w:ascii="標楷體" w:eastAsia="標楷體" w:hAnsi="標楷體"/>
        </w:rPr>
      </w:pPr>
      <w:proofErr w:type="gramStart"/>
      <w:r w:rsidRPr="00320A06">
        <w:rPr>
          <w:rFonts w:ascii="標楷體" w:eastAsia="標楷體" w:hAnsi="標楷體"/>
        </w:rPr>
        <w:t>複</w:t>
      </w:r>
      <w:proofErr w:type="gramEnd"/>
      <w:r w:rsidRPr="00320A06">
        <w:rPr>
          <w:rFonts w:ascii="標楷體" w:eastAsia="標楷體" w:hAnsi="標楷體"/>
        </w:rPr>
        <w:t>試（面試）日期：201</w:t>
      </w:r>
      <w:r w:rsidR="00AF6C3D">
        <w:rPr>
          <w:rFonts w:ascii="標楷體" w:eastAsia="標楷體" w:hAnsi="標楷體"/>
        </w:rPr>
        <w:t>9</w:t>
      </w:r>
      <w:r w:rsidRPr="00320A06">
        <w:rPr>
          <w:rFonts w:ascii="標楷體" w:eastAsia="標楷體" w:hAnsi="標楷體"/>
        </w:rPr>
        <w:t>年</w:t>
      </w:r>
      <w:r w:rsidRPr="00320A06">
        <w:rPr>
          <w:rFonts w:ascii="標楷體" w:eastAsia="標楷體" w:hAnsi="標楷體" w:hint="eastAsia"/>
        </w:rPr>
        <w:t>9</w:t>
      </w:r>
      <w:r w:rsidRPr="00320A06">
        <w:rPr>
          <w:rFonts w:ascii="標楷體" w:eastAsia="標楷體" w:hAnsi="標楷體"/>
        </w:rPr>
        <w:t>月</w:t>
      </w:r>
      <w:r w:rsidR="005C56C1" w:rsidRPr="00320A06">
        <w:rPr>
          <w:rFonts w:ascii="標楷體" w:eastAsia="標楷體" w:hAnsi="標楷體" w:hint="eastAsia"/>
        </w:rPr>
        <w:t>1</w:t>
      </w:r>
      <w:r w:rsidR="00AF6C3D">
        <w:rPr>
          <w:rFonts w:ascii="標楷體" w:eastAsia="標楷體" w:hAnsi="標楷體"/>
        </w:rPr>
        <w:t>6</w:t>
      </w:r>
      <w:r w:rsidRPr="00320A06">
        <w:rPr>
          <w:rFonts w:ascii="標楷體" w:eastAsia="標楷體" w:hAnsi="標楷體"/>
        </w:rPr>
        <w:t>日（星期</w:t>
      </w:r>
      <w:r w:rsidR="00AF6C3D">
        <w:rPr>
          <w:rFonts w:ascii="標楷體" w:eastAsia="標楷體" w:hAnsi="標楷體"/>
        </w:rPr>
        <w:t>一</w:t>
      </w:r>
      <w:r w:rsidRPr="00320A06">
        <w:rPr>
          <w:rFonts w:ascii="標楷體" w:eastAsia="標楷體" w:hAnsi="標楷體"/>
        </w:rPr>
        <w:t>）</w:t>
      </w:r>
      <w:r w:rsidR="00AF6C3D">
        <w:rPr>
          <w:rFonts w:ascii="標楷體" w:eastAsia="標楷體" w:hAnsi="標楷體"/>
        </w:rPr>
        <w:t>下午18：00-19：30</w:t>
      </w:r>
    </w:p>
    <w:p w:rsidR="0072632F" w:rsidRPr="00320A06" w:rsidRDefault="00D1346F" w:rsidP="008A5DB0">
      <w:pPr>
        <w:pStyle w:val="a3"/>
        <w:tabs>
          <w:tab w:val="left" w:pos="851"/>
        </w:tabs>
        <w:spacing w:line="420" w:lineRule="exact"/>
        <w:ind w:leftChars="100" w:left="240" w:firstLineChars="300" w:firstLine="720"/>
        <w:rPr>
          <w:rFonts w:ascii="標楷體" w:eastAsia="標楷體" w:hAnsi="標楷體"/>
        </w:rPr>
      </w:pPr>
      <w:r w:rsidRPr="00320A06">
        <w:rPr>
          <w:rFonts w:ascii="標楷體" w:eastAsia="標楷體" w:hAnsi="標楷體" w:hint="eastAsia"/>
        </w:rPr>
        <w:t xml:space="preserve">面試地點： </w:t>
      </w:r>
      <w:proofErr w:type="gramStart"/>
      <w:r w:rsidRPr="00320A06">
        <w:rPr>
          <w:rFonts w:ascii="標楷體" w:eastAsia="標楷體" w:hAnsi="標楷體" w:hint="eastAsia"/>
        </w:rPr>
        <w:t>兒家系</w:t>
      </w:r>
      <w:proofErr w:type="gramEnd"/>
      <w:r w:rsidRPr="00320A06">
        <w:rPr>
          <w:rFonts w:ascii="標楷體" w:eastAsia="標楷體" w:hAnsi="標楷體" w:hint="eastAsia"/>
        </w:rPr>
        <w:t>七</w:t>
      </w:r>
      <w:proofErr w:type="gramStart"/>
      <w:r w:rsidRPr="00320A06">
        <w:rPr>
          <w:rFonts w:ascii="標楷體" w:eastAsia="標楷體" w:hAnsi="標楷體" w:hint="eastAsia"/>
        </w:rPr>
        <w:t>樓家資教室</w:t>
      </w:r>
      <w:proofErr w:type="gramEnd"/>
    </w:p>
    <w:p w:rsidR="0072632F" w:rsidRPr="00320A06" w:rsidRDefault="0072632F" w:rsidP="008A5DB0">
      <w:pPr>
        <w:pStyle w:val="a3"/>
        <w:numPr>
          <w:ilvl w:val="0"/>
          <w:numId w:val="7"/>
        </w:numPr>
        <w:tabs>
          <w:tab w:val="left" w:pos="851"/>
        </w:tabs>
        <w:spacing w:line="420" w:lineRule="exact"/>
        <w:ind w:leftChars="0" w:left="851" w:rightChars="-82" w:right="-197" w:hanging="851"/>
        <w:rPr>
          <w:rFonts w:ascii="標楷體" w:eastAsia="標楷體" w:hAnsi="標楷體"/>
        </w:rPr>
      </w:pPr>
      <w:r w:rsidRPr="00320A06">
        <w:rPr>
          <w:rFonts w:ascii="標楷體" w:eastAsia="標楷體" w:hAnsi="標楷體" w:hint="eastAsia"/>
        </w:rPr>
        <w:lastRenderedPageBreak/>
        <w:t>公告錄取時間：</w:t>
      </w:r>
      <w:r w:rsidRPr="00320A06">
        <w:rPr>
          <w:rFonts w:ascii="標楷體" w:eastAsia="標楷體" w:hAnsi="標楷體"/>
        </w:rPr>
        <w:t>201</w:t>
      </w:r>
      <w:r w:rsidR="00AF6C3D">
        <w:rPr>
          <w:rFonts w:ascii="標楷體" w:eastAsia="標楷體" w:hAnsi="標楷體"/>
        </w:rPr>
        <w:t>9</w:t>
      </w:r>
      <w:r w:rsidRPr="00320A06">
        <w:rPr>
          <w:rFonts w:ascii="標楷體" w:eastAsia="標楷體" w:hAnsi="標楷體"/>
        </w:rPr>
        <w:t>年</w:t>
      </w:r>
      <w:r w:rsidRPr="00320A06">
        <w:rPr>
          <w:rFonts w:ascii="標楷體" w:eastAsia="標楷體" w:hAnsi="標楷體" w:hint="eastAsia"/>
        </w:rPr>
        <w:t>9</w:t>
      </w:r>
      <w:r w:rsidRPr="00320A06">
        <w:rPr>
          <w:rFonts w:ascii="標楷體" w:eastAsia="標楷體" w:hAnsi="標楷體"/>
        </w:rPr>
        <w:t>月</w:t>
      </w:r>
      <w:r w:rsidR="007276F2" w:rsidRPr="00320A06">
        <w:rPr>
          <w:rFonts w:ascii="標楷體" w:eastAsia="標楷體" w:hAnsi="標楷體" w:hint="eastAsia"/>
        </w:rPr>
        <w:t>1</w:t>
      </w:r>
      <w:r w:rsidR="00AF6C3D">
        <w:rPr>
          <w:rFonts w:ascii="標楷體" w:eastAsia="標楷體" w:hAnsi="標楷體"/>
        </w:rPr>
        <w:t>7</w:t>
      </w:r>
      <w:r w:rsidRPr="00320A06">
        <w:rPr>
          <w:rFonts w:ascii="標楷體" w:eastAsia="標楷體" w:hAnsi="標楷體"/>
        </w:rPr>
        <w:t>日</w:t>
      </w:r>
      <w:r w:rsidR="008A5DB0" w:rsidRPr="00320A06">
        <w:rPr>
          <w:rFonts w:ascii="標楷體" w:eastAsia="標楷體" w:hAnsi="標楷體"/>
        </w:rPr>
        <w:t>（星期</w:t>
      </w:r>
      <w:r w:rsidR="00AF6C3D">
        <w:rPr>
          <w:rFonts w:ascii="標楷體" w:eastAsia="標楷體" w:hAnsi="標楷體"/>
        </w:rPr>
        <w:t>二</w:t>
      </w:r>
      <w:r w:rsidR="008A5DB0" w:rsidRPr="00320A06">
        <w:rPr>
          <w:rFonts w:ascii="標楷體" w:eastAsia="標楷體" w:hAnsi="標楷體"/>
        </w:rPr>
        <w:t>）</w:t>
      </w:r>
      <w:r w:rsidR="00AF6C3D">
        <w:rPr>
          <w:rFonts w:ascii="標楷體" w:eastAsia="標楷體" w:hAnsi="標楷體"/>
        </w:rPr>
        <w:t>上午九時</w:t>
      </w:r>
      <w:proofErr w:type="gramStart"/>
      <w:r w:rsidR="00AF6C3D">
        <w:rPr>
          <w:rFonts w:ascii="標楷體" w:eastAsia="標楷體" w:hAnsi="標楷體"/>
        </w:rPr>
        <w:t>公佈於兒家</w:t>
      </w:r>
      <w:proofErr w:type="gramEnd"/>
      <w:r w:rsidR="00AF6C3D">
        <w:rPr>
          <w:rFonts w:ascii="標楷體" w:eastAsia="標楷體" w:hAnsi="標楷體"/>
        </w:rPr>
        <w:t>系</w:t>
      </w:r>
      <w:proofErr w:type="gramStart"/>
      <w:r w:rsidR="00AF6C3D">
        <w:rPr>
          <w:rFonts w:ascii="標楷體" w:eastAsia="標楷體" w:hAnsi="標楷體"/>
        </w:rPr>
        <w:t>系</w:t>
      </w:r>
      <w:proofErr w:type="gramEnd"/>
      <w:r w:rsidR="00AF6C3D">
        <w:rPr>
          <w:rFonts w:ascii="標楷體" w:eastAsia="標楷體" w:hAnsi="標楷體"/>
        </w:rPr>
        <w:t>網。</w:t>
      </w:r>
    </w:p>
    <w:p w:rsidR="008A5DB0" w:rsidRPr="00320A06" w:rsidRDefault="0072632F" w:rsidP="008A5DB0">
      <w:pPr>
        <w:pStyle w:val="a3"/>
        <w:numPr>
          <w:ilvl w:val="0"/>
          <w:numId w:val="7"/>
        </w:numPr>
        <w:tabs>
          <w:tab w:val="left" w:pos="851"/>
        </w:tabs>
        <w:spacing w:line="420" w:lineRule="exact"/>
        <w:ind w:leftChars="0" w:left="851" w:hanging="851"/>
        <w:rPr>
          <w:rFonts w:ascii="標楷體" w:eastAsia="標楷體" w:hAnsi="標楷體" w:cs="新細明體"/>
        </w:rPr>
      </w:pPr>
      <w:r w:rsidRPr="00320A06">
        <w:rPr>
          <w:rFonts w:ascii="標楷體" w:eastAsia="標楷體" w:hAnsi="標楷體"/>
        </w:rPr>
        <w:t>正取生</w:t>
      </w:r>
      <w:r w:rsidR="00D1346F" w:rsidRPr="00320A06">
        <w:rPr>
          <w:rFonts w:ascii="標楷體" w:eastAsia="標楷體" w:hAnsi="標楷體" w:hint="eastAsia"/>
        </w:rPr>
        <w:t>回覆</w:t>
      </w:r>
      <w:r w:rsidRPr="00320A06">
        <w:rPr>
          <w:rFonts w:ascii="標楷體" w:eastAsia="標楷體" w:hAnsi="標楷體"/>
        </w:rPr>
        <w:t>時間：</w:t>
      </w:r>
      <w:r w:rsidR="008A5DB0" w:rsidRPr="00320A06">
        <w:rPr>
          <w:rFonts w:ascii="標楷體" w:eastAsia="標楷體" w:hAnsi="標楷體"/>
        </w:rPr>
        <w:t>201</w:t>
      </w:r>
      <w:r w:rsidR="00AF6C3D">
        <w:rPr>
          <w:rFonts w:ascii="標楷體" w:eastAsia="標楷體" w:hAnsi="標楷體"/>
        </w:rPr>
        <w:t>9</w:t>
      </w:r>
      <w:r w:rsidR="008A5DB0" w:rsidRPr="00320A06">
        <w:rPr>
          <w:rFonts w:ascii="標楷體" w:eastAsia="標楷體" w:hAnsi="標楷體"/>
        </w:rPr>
        <w:t>年</w:t>
      </w:r>
      <w:r w:rsidR="008A5DB0" w:rsidRPr="00320A06">
        <w:rPr>
          <w:rFonts w:ascii="標楷體" w:eastAsia="標楷體" w:hAnsi="標楷體" w:hint="eastAsia"/>
        </w:rPr>
        <w:t>9</w:t>
      </w:r>
      <w:r w:rsidR="008A5DB0" w:rsidRPr="00320A06">
        <w:rPr>
          <w:rFonts w:ascii="標楷體" w:eastAsia="標楷體" w:hAnsi="標楷體"/>
        </w:rPr>
        <w:t>月</w:t>
      </w:r>
      <w:r w:rsidR="007276F2" w:rsidRPr="00320A06">
        <w:rPr>
          <w:rFonts w:ascii="標楷體" w:eastAsia="標楷體" w:hAnsi="標楷體" w:hint="eastAsia"/>
        </w:rPr>
        <w:t>1</w:t>
      </w:r>
      <w:r w:rsidR="00AF6C3D">
        <w:rPr>
          <w:rFonts w:ascii="標楷體" w:eastAsia="標楷體" w:hAnsi="標楷體"/>
        </w:rPr>
        <w:t>7</w:t>
      </w:r>
      <w:r w:rsidR="008A5DB0" w:rsidRPr="00320A06">
        <w:rPr>
          <w:rFonts w:ascii="標楷體" w:eastAsia="標楷體" w:hAnsi="標楷體"/>
        </w:rPr>
        <w:t>日（星期</w:t>
      </w:r>
      <w:r w:rsidR="00AF6C3D">
        <w:rPr>
          <w:rFonts w:ascii="標楷體" w:eastAsia="標楷體" w:hAnsi="標楷體"/>
        </w:rPr>
        <w:t>二</w:t>
      </w:r>
      <w:r w:rsidR="008A5DB0" w:rsidRPr="00320A06">
        <w:rPr>
          <w:rFonts w:ascii="標楷體" w:eastAsia="標楷體" w:hAnsi="標楷體"/>
        </w:rPr>
        <w:t>）</w:t>
      </w:r>
      <w:r w:rsidR="007276F2" w:rsidRPr="00320A06">
        <w:rPr>
          <w:rFonts w:ascii="標楷體" w:eastAsia="標楷體" w:hAnsi="標楷體" w:hint="eastAsia"/>
        </w:rPr>
        <w:t>下</w:t>
      </w:r>
      <w:r w:rsidR="008A5DB0" w:rsidRPr="00320A06">
        <w:rPr>
          <w:rFonts w:ascii="標楷體" w:eastAsia="標楷體" w:hAnsi="標楷體" w:hint="eastAsia"/>
        </w:rPr>
        <w:t>午</w:t>
      </w:r>
      <w:r w:rsidR="00685AB3">
        <w:rPr>
          <w:rFonts w:ascii="標楷體" w:eastAsia="標楷體" w:hAnsi="標楷體"/>
        </w:rPr>
        <w:t>三</w:t>
      </w:r>
      <w:r w:rsidR="008A5DB0" w:rsidRPr="00320A06">
        <w:rPr>
          <w:rFonts w:ascii="標楷體" w:eastAsia="標楷體" w:hAnsi="標楷體" w:hint="eastAsia"/>
        </w:rPr>
        <w:t>時</w:t>
      </w:r>
      <w:r w:rsidR="007276F2" w:rsidRPr="00320A06">
        <w:rPr>
          <w:rFonts w:ascii="標楷體" w:eastAsia="標楷體" w:hAnsi="標楷體" w:hint="eastAsia"/>
        </w:rPr>
        <w:t>截止。</w:t>
      </w:r>
    </w:p>
    <w:p w:rsidR="00D1346F" w:rsidRPr="00320A06" w:rsidRDefault="0072632F" w:rsidP="008A5DB0">
      <w:pPr>
        <w:pStyle w:val="a3"/>
        <w:numPr>
          <w:ilvl w:val="0"/>
          <w:numId w:val="7"/>
        </w:numPr>
        <w:tabs>
          <w:tab w:val="left" w:pos="851"/>
        </w:tabs>
        <w:spacing w:line="420" w:lineRule="exact"/>
        <w:ind w:leftChars="0" w:left="851" w:hanging="851"/>
        <w:rPr>
          <w:rFonts w:ascii="標楷體" w:eastAsia="標楷體" w:hAnsi="標楷體" w:cs="新細明體"/>
        </w:rPr>
      </w:pPr>
      <w:r w:rsidRPr="00320A06">
        <w:rPr>
          <w:rFonts w:ascii="標楷體" w:eastAsia="標楷體" w:hAnsi="標楷體"/>
        </w:rPr>
        <w:t>備取生遞補時間：</w:t>
      </w:r>
      <w:r w:rsidR="002A2892" w:rsidRPr="00320A06">
        <w:rPr>
          <w:rFonts w:ascii="標楷體" w:eastAsia="標楷體" w:hAnsi="標楷體"/>
        </w:rPr>
        <w:t>201</w:t>
      </w:r>
      <w:r w:rsidR="00AF6C3D">
        <w:rPr>
          <w:rFonts w:ascii="標楷體" w:eastAsia="標楷體" w:hAnsi="標楷體"/>
        </w:rPr>
        <w:t>9</w:t>
      </w:r>
      <w:r w:rsidR="002A2892" w:rsidRPr="00320A06">
        <w:rPr>
          <w:rFonts w:ascii="標楷體" w:eastAsia="標楷體" w:hAnsi="標楷體"/>
        </w:rPr>
        <w:t>年</w:t>
      </w:r>
      <w:r w:rsidR="002A2892" w:rsidRPr="00320A06">
        <w:rPr>
          <w:rFonts w:ascii="標楷體" w:eastAsia="標楷體" w:hAnsi="標楷體" w:hint="eastAsia"/>
        </w:rPr>
        <w:t>9</w:t>
      </w:r>
      <w:r w:rsidR="002A2892" w:rsidRPr="00320A06">
        <w:rPr>
          <w:rFonts w:ascii="標楷體" w:eastAsia="標楷體" w:hAnsi="標楷體"/>
        </w:rPr>
        <w:t>月</w:t>
      </w:r>
      <w:r w:rsidR="00D14521" w:rsidRPr="00320A06">
        <w:rPr>
          <w:rFonts w:ascii="標楷體" w:eastAsia="標楷體" w:hAnsi="標楷體" w:hint="eastAsia"/>
        </w:rPr>
        <w:t>1</w:t>
      </w:r>
      <w:r w:rsidR="00685AB3">
        <w:rPr>
          <w:rFonts w:ascii="標楷體" w:eastAsia="標楷體" w:hAnsi="標楷體"/>
        </w:rPr>
        <w:t>7</w:t>
      </w:r>
      <w:r w:rsidR="002A2892" w:rsidRPr="00320A06">
        <w:rPr>
          <w:rFonts w:ascii="標楷體" w:eastAsia="標楷體" w:hAnsi="標楷體"/>
        </w:rPr>
        <w:t>日（星期</w:t>
      </w:r>
      <w:r w:rsidR="00685AB3">
        <w:rPr>
          <w:rFonts w:ascii="標楷體" w:eastAsia="標楷體" w:hAnsi="標楷體"/>
        </w:rPr>
        <w:t>二）下午五</w:t>
      </w:r>
      <w:r w:rsidR="007276F2" w:rsidRPr="00320A06">
        <w:rPr>
          <w:rFonts w:ascii="標楷體" w:eastAsia="標楷體" w:hAnsi="標楷體" w:hint="eastAsia"/>
        </w:rPr>
        <w:t>時截止。</w:t>
      </w:r>
      <w:r w:rsidRPr="00320A06">
        <w:rPr>
          <w:rFonts w:ascii="標楷體" w:eastAsia="標楷體" w:hAnsi="標楷體"/>
        </w:rPr>
        <w:t xml:space="preserve"> </w:t>
      </w:r>
    </w:p>
    <w:p w:rsidR="00157A3B" w:rsidRPr="00320A06" w:rsidRDefault="007276F2" w:rsidP="008A5DB0">
      <w:pPr>
        <w:pStyle w:val="a3"/>
        <w:widowControl/>
        <w:numPr>
          <w:ilvl w:val="0"/>
          <w:numId w:val="7"/>
        </w:numPr>
        <w:tabs>
          <w:tab w:val="left" w:pos="851"/>
        </w:tabs>
        <w:ind w:leftChars="0" w:left="851" w:hanging="851"/>
        <w:rPr>
          <w:rFonts w:ascii="標楷體" w:eastAsia="標楷體" w:hAnsi="標楷體"/>
        </w:rPr>
      </w:pPr>
      <w:r w:rsidRPr="00320A06">
        <w:rPr>
          <w:rFonts w:ascii="標楷體" w:eastAsia="標楷體" w:hAnsi="標楷體"/>
        </w:rPr>
        <w:t>201</w:t>
      </w:r>
      <w:r w:rsidR="00181CBB">
        <w:rPr>
          <w:rFonts w:ascii="標楷體" w:eastAsia="標楷體" w:hAnsi="標楷體"/>
        </w:rPr>
        <w:t>9</w:t>
      </w:r>
      <w:r w:rsidRPr="00320A06">
        <w:rPr>
          <w:rFonts w:ascii="標楷體" w:eastAsia="標楷體" w:hAnsi="標楷體"/>
        </w:rPr>
        <w:t>年</w:t>
      </w:r>
      <w:r w:rsidR="00AF6C3D" w:rsidRPr="00320A06">
        <w:rPr>
          <w:rFonts w:ascii="標楷體" w:eastAsia="標楷體" w:hAnsi="標楷體" w:hint="eastAsia"/>
        </w:rPr>
        <w:t>9</w:t>
      </w:r>
      <w:r w:rsidR="00AF6C3D" w:rsidRPr="00320A06">
        <w:rPr>
          <w:rFonts w:ascii="標楷體" w:eastAsia="標楷體" w:hAnsi="標楷體"/>
        </w:rPr>
        <w:t>月</w:t>
      </w:r>
      <w:r w:rsidR="00AF6C3D" w:rsidRPr="00320A06">
        <w:rPr>
          <w:rFonts w:ascii="標楷體" w:eastAsia="標楷體" w:hAnsi="標楷體" w:hint="eastAsia"/>
        </w:rPr>
        <w:t>1</w:t>
      </w:r>
      <w:r w:rsidR="00685AB3">
        <w:rPr>
          <w:rFonts w:ascii="標楷體" w:eastAsia="標楷體" w:hAnsi="標楷體"/>
        </w:rPr>
        <w:t>7</w:t>
      </w:r>
      <w:r w:rsidR="00AF6C3D" w:rsidRPr="00320A06">
        <w:rPr>
          <w:rFonts w:ascii="標楷體" w:eastAsia="標楷體" w:hAnsi="標楷體"/>
        </w:rPr>
        <w:t>日（星期</w:t>
      </w:r>
      <w:r w:rsidR="00685AB3">
        <w:rPr>
          <w:rFonts w:ascii="標楷體" w:eastAsia="標楷體" w:hAnsi="標楷體"/>
        </w:rPr>
        <w:t>二</w:t>
      </w:r>
      <w:r w:rsidR="00AF6C3D" w:rsidRPr="00320A06">
        <w:rPr>
          <w:rFonts w:ascii="標楷體" w:eastAsia="標楷體" w:hAnsi="標楷體"/>
        </w:rPr>
        <w:t>）</w:t>
      </w:r>
      <w:r w:rsidR="00D1346F" w:rsidRPr="00320A06">
        <w:rPr>
          <w:rFonts w:ascii="標楷體" w:eastAsia="標楷體" w:hAnsi="標楷體" w:hint="eastAsia"/>
        </w:rPr>
        <w:t xml:space="preserve">公佈最後正式參與名單。 </w:t>
      </w:r>
    </w:p>
    <w:p w:rsidR="00D1346F" w:rsidRPr="00320A06" w:rsidRDefault="00D1346F">
      <w:pPr>
        <w:widowControl/>
        <w:rPr>
          <w:rFonts w:ascii="標楷體" w:eastAsia="標楷體" w:hAnsi="標楷體"/>
        </w:rPr>
      </w:pPr>
    </w:p>
    <w:p w:rsidR="00746077" w:rsidRPr="00320A06" w:rsidRDefault="005C2C8B" w:rsidP="00746077">
      <w:pPr>
        <w:spacing w:line="42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三、</w:t>
      </w:r>
      <w:r w:rsidRPr="00320A06">
        <w:rPr>
          <w:rFonts w:ascii="標楷體" w:eastAsia="標楷體" w:hAnsi="標楷體" w:hint="eastAsia"/>
          <w:b/>
        </w:rPr>
        <w:t>見習</w:t>
      </w:r>
      <w:r w:rsidR="00746077" w:rsidRPr="00320A06">
        <w:rPr>
          <w:rFonts w:ascii="標楷體" w:eastAsia="標楷體" w:hAnsi="標楷體" w:hint="eastAsia"/>
          <w:b/>
        </w:rPr>
        <w:t>學生經費補助項目</w:t>
      </w:r>
    </w:p>
    <w:p w:rsidR="00320A06" w:rsidRDefault="009B291B" w:rsidP="00320A06">
      <w:pPr>
        <w:suppressAutoHyphens/>
        <w:autoSpaceDE w:val="0"/>
        <w:autoSpaceDN w:val="0"/>
        <w:snapToGrid w:val="0"/>
        <w:spacing w:line="360" w:lineRule="exact"/>
        <w:ind w:left="850" w:hangingChars="354" w:hanging="850"/>
        <w:textAlignment w:val="baseline"/>
        <w:rPr>
          <w:rFonts w:ascii="標楷體" w:eastAsia="標楷體" w:hAnsi="標楷體"/>
          <w:kern w:val="3"/>
          <w:lang w:val="zh-TW"/>
        </w:rPr>
      </w:pPr>
      <w:r w:rsidRPr="00D346D0">
        <w:rPr>
          <w:rFonts w:ascii="標楷體" w:eastAsia="標楷體" w:hAnsi="標楷體" w:hint="eastAsia"/>
          <w:kern w:val="3"/>
          <w:lang w:val="zh-TW"/>
        </w:rPr>
        <w:t>（一）、</w:t>
      </w:r>
      <w:r w:rsidR="00746077" w:rsidRPr="00D346D0">
        <w:rPr>
          <w:rFonts w:ascii="標楷體" w:eastAsia="標楷體" w:hAnsi="標楷體" w:hint="eastAsia"/>
          <w:kern w:val="3"/>
          <w:lang w:val="zh-TW"/>
        </w:rPr>
        <w:t>見習期間補助：台北</w:t>
      </w:r>
      <w:r w:rsidR="00320A06" w:rsidRPr="00D346D0">
        <w:rPr>
          <w:rFonts w:ascii="標楷體" w:eastAsia="標楷體" w:hAnsi="標楷體" w:hint="eastAsia"/>
          <w:kern w:val="3"/>
          <w:lang w:val="zh-TW"/>
        </w:rPr>
        <w:t>-</w:t>
      </w:r>
      <w:r w:rsidR="00746077" w:rsidRPr="00D346D0">
        <w:rPr>
          <w:rFonts w:ascii="標楷體" w:eastAsia="標楷體" w:hAnsi="標楷體" w:hint="eastAsia"/>
          <w:kern w:val="3"/>
          <w:lang w:val="zh-TW"/>
        </w:rPr>
        <w:t>新加坡</w:t>
      </w:r>
      <w:r w:rsidR="00320A06" w:rsidRPr="00D346D0">
        <w:rPr>
          <w:rFonts w:ascii="標楷體" w:eastAsia="標楷體" w:hAnsi="標楷體" w:hint="eastAsia"/>
          <w:kern w:val="3"/>
          <w:lang w:val="zh-TW"/>
        </w:rPr>
        <w:t>及馬來西亞-台北</w:t>
      </w:r>
      <w:r w:rsidR="00746077" w:rsidRPr="00D346D0">
        <w:rPr>
          <w:rFonts w:ascii="標楷體" w:eastAsia="標楷體" w:hAnsi="標楷體"/>
          <w:kern w:val="3"/>
          <w:lang w:val="zh-TW"/>
        </w:rPr>
        <w:t>國際機票費用(經濟艙)</w:t>
      </w:r>
      <w:r w:rsidR="00746077" w:rsidRPr="00D346D0">
        <w:rPr>
          <w:rFonts w:ascii="標楷體" w:eastAsia="標楷體" w:hAnsi="標楷體" w:hint="eastAsia"/>
          <w:kern w:val="3"/>
          <w:lang w:val="zh-TW"/>
        </w:rPr>
        <w:t>、</w:t>
      </w:r>
      <w:r w:rsidR="00746077" w:rsidRPr="00320A06">
        <w:rPr>
          <w:rFonts w:ascii="標楷體" w:eastAsia="標楷體" w:hAnsi="標楷體" w:hint="eastAsia"/>
          <w:kern w:val="3"/>
          <w:lang w:val="zh-TW"/>
        </w:rPr>
        <w:t>見習學生</w:t>
      </w:r>
      <w:r w:rsidR="00746077" w:rsidRPr="00320A06">
        <w:rPr>
          <w:rFonts w:ascii="標楷體" w:eastAsia="標楷體" w:hAnsi="標楷體"/>
          <w:kern w:val="3"/>
          <w:lang w:val="zh-TW"/>
        </w:rPr>
        <w:t>生活費</w:t>
      </w:r>
      <w:r w:rsidR="00746077" w:rsidRPr="00320A06">
        <w:rPr>
          <w:rFonts w:ascii="標楷體" w:eastAsia="標楷體" w:hAnsi="標楷體" w:hint="eastAsia"/>
          <w:kern w:val="3"/>
          <w:lang w:val="zh-TW"/>
        </w:rPr>
        <w:t>（</w:t>
      </w:r>
      <w:r w:rsidR="00746077" w:rsidRPr="00320A06">
        <w:rPr>
          <w:rFonts w:ascii="標楷體" w:eastAsia="標楷體" w:hAnsi="標楷體"/>
          <w:kern w:val="3"/>
          <w:lang w:val="zh-TW"/>
        </w:rPr>
        <w:t>依據教育部公費留學生之公費項目及支給數額標準表</w:t>
      </w:r>
      <w:r w:rsidR="00746077" w:rsidRPr="00320A06">
        <w:rPr>
          <w:rFonts w:ascii="標楷體" w:eastAsia="標楷體" w:hAnsi="標楷體" w:hint="eastAsia"/>
          <w:kern w:val="3"/>
          <w:lang w:val="zh-TW"/>
        </w:rPr>
        <w:t>）、</w:t>
      </w:r>
      <w:r w:rsidR="00746077" w:rsidRPr="00320A06">
        <w:rPr>
          <w:rFonts w:ascii="標楷體" w:eastAsia="標楷體" w:hAnsi="標楷體"/>
          <w:kern w:val="3"/>
          <w:lang w:val="zh-TW"/>
        </w:rPr>
        <w:t>保險費</w:t>
      </w:r>
      <w:r w:rsidRPr="00320A06">
        <w:rPr>
          <w:rFonts w:ascii="標楷體" w:eastAsia="標楷體" w:hAnsi="標楷體" w:hint="eastAsia"/>
          <w:kern w:val="3"/>
          <w:lang w:val="zh-TW"/>
        </w:rPr>
        <w:t>。</w:t>
      </w:r>
    </w:p>
    <w:p w:rsidR="009B291B" w:rsidRPr="00320A06" w:rsidRDefault="009B291B" w:rsidP="00320A06">
      <w:pPr>
        <w:suppressAutoHyphens/>
        <w:autoSpaceDE w:val="0"/>
        <w:autoSpaceDN w:val="0"/>
        <w:snapToGrid w:val="0"/>
        <w:spacing w:line="360" w:lineRule="exact"/>
        <w:ind w:leftChars="354" w:left="850" w:firstLine="1"/>
        <w:textAlignment w:val="baseline"/>
        <w:rPr>
          <w:rFonts w:ascii="標楷體" w:eastAsia="標楷體" w:hAnsi="標楷體"/>
        </w:rPr>
      </w:pPr>
      <w:r w:rsidRPr="00320A06">
        <w:rPr>
          <w:rFonts w:ascii="標楷體" w:eastAsia="標楷體" w:hAnsi="標楷體" w:hint="eastAsia"/>
        </w:rPr>
        <w:t>備註：未能全程參與</w:t>
      </w:r>
      <w:r w:rsidR="005C2C8B" w:rsidRPr="00320A06">
        <w:rPr>
          <w:rFonts w:ascii="標楷體" w:eastAsia="標楷體" w:hAnsi="標楷體" w:hint="eastAsia"/>
        </w:rPr>
        <w:t>培訓、行前說明和</w:t>
      </w:r>
      <w:r w:rsidRPr="00320A06">
        <w:rPr>
          <w:rFonts w:ascii="標楷體" w:eastAsia="標楷體" w:hAnsi="標楷體" w:hint="eastAsia"/>
        </w:rPr>
        <w:t>見習計畫</w:t>
      </w:r>
      <w:r w:rsidR="005C2C8B" w:rsidRPr="00320A06">
        <w:rPr>
          <w:rFonts w:ascii="標楷體" w:eastAsia="標楷體" w:hAnsi="標楷體" w:hint="eastAsia"/>
        </w:rPr>
        <w:t>並且繳交成果報告者</w:t>
      </w:r>
      <w:r w:rsidRPr="00320A06">
        <w:rPr>
          <w:rFonts w:ascii="標楷體" w:eastAsia="標楷體" w:hAnsi="標楷體" w:hint="eastAsia"/>
        </w:rPr>
        <w:t>，無法獲得補助。</w:t>
      </w:r>
    </w:p>
    <w:p w:rsidR="00D24250" w:rsidRPr="00D24250" w:rsidRDefault="00D24250" w:rsidP="00746077">
      <w:pPr>
        <w:spacing w:line="420" w:lineRule="exact"/>
        <w:rPr>
          <w:rFonts w:ascii="標楷體" w:eastAsia="標楷體" w:hAnsi="標楷體"/>
          <w:b/>
        </w:rPr>
      </w:pPr>
      <w:r w:rsidRPr="00D24250">
        <w:rPr>
          <w:rFonts w:ascii="標楷體" w:eastAsia="標楷體" w:hAnsi="標楷體" w:hint="eastAsia"/>
          <w:b/>
        </w:rPr>
        <w:t xml:space="preserve"> （二）、</w:t>
      </w:r>
      <w:r w:rsidRPr="00D24250">
        <w:rPr>
          <w:rFonts w:ascii="標楷體" w:eastAsia="標楷體" w:hAnsi="標楷體" w:hint="eastAsia"/>
        </w:rPr>
        <w:t>經費補助資格</w:t>
      </w:r>
      <w:r w:rsidRPr="00D24250">
        <w:rPr>
          <w:rFonts w:ascii="標楷體" w:eastAsia="標楷體" w:hAnsi="標楷體" w:hint="eastAsia"/>
          <w:b/>
        </w:rPr>
        <w:t>：</w:t>
      </w:r>
      <w:r w:rsidR="00AA072C">
        <w:rPr>
          <w:rFonts w:ascii="標楷體" w:eastAsia="標楷體" w:hAnsi="標楷體" w:hint="eastAsia"/>
          <w:color w:val="000000" w:themeColor="text1"/>
          <w:sz w:val="22"/>
        </w:rPr>
        <w:t>本系學生</w:t>
      </w:r>
      <w:r w:rsidRPr="00D24250">
        <w:rPr>
          <w:rFonts w:ascii="標楷體" w:eastAsia="標楷體" w:hAnsi="標楷體" w:hint="eastAsia"/>
          <w:color w:val="000000" w:themeColor="text1"/>
          <w:sz w:val="22"/>
        </w:rPr>
        <w:t>。</w:t>
      </w:r>
    </w:p>
    <w:p w:rsidR="00D24250" w:rsidRDefault="00D24250" w:rsidP="00746077">
      <w:pPr>
        <w:spacing w:line="420" w:lineRule="exact"/>
        <w:rPr>
          <w:rFonts w:ascii="標楷體" w:eastAsia="標楷體" w:hAnsi="標楷體"/>
          <w:b/>
        </w:rPr>
      </w:pPr>
    </w:p>
    <w:p w:rsidR="00746077" w:rsidRPr="009B291B" w:rsidRDefault="00746077" w:rsidP="00746077">
      <w:pPr>
        <w:spacing w:line="420" w:lineRule="exact"/>
        <w:rPr>
          <w:rFonts w:ascii="標楷體" w:eastAsia="標楷體" w:hAnsi="標楷體"/>
          <w:b/>
        </w:rPr>
      </w:pPr>
      <w:r w:rsidRPr="009B291B">
        <w:rPr>
          <w:rFonts w:ascii="標楷體" w:eastAsia="標楷體" w:hAnsi="標楷體" w:hint="eastAsia"/>
          <w:b/>
        </w:rPr>
        <w:t>四、</w:t>
      </w:r>
      <w:r w:rsidR="009B291B">
        <w:rPr>
          <w:rFonts w:ascii="標楷體" w:eastAsia="標楷體" w:hAnsi="標楷體" w:hint="eastAsia"/>
          <w:b/>
        </w:rPr>
        <w:t>錄取學生應配合事項</w:t>
      </w:r>
    </w:p>
    <w:p w:rsidR="00746077" w:rsidRPr="009B291B" w:rsidRDefault="009B291B" w:rsidP="00746077">
      <w:pPr>
        <w:spacing w:line="420" w:lineRule="exact"/>
        <w:rPr>
          <w:rFonts w:ascii="標楷體" w:eastAsia="標楷體" w:hAnsi="標楷體"/>
        </w:rPr>
      </w:pPr>
      <w:r w:rsidRPr="009B291B">
        <w:rPr>
          <w:rFonts w:ascii="標楷體" w:eastAsia="標楷體" w:hAnsi="標楷體" w:hint="eastAsia"/>
          <w:kern w:val="3"/>
          <w:lang w:val="zh-TW"/>
        </w:rPr>
        <w:t>（一）、</w:t>
      </w:r>
      <w:r w:rsidR="00746077" w:rsidRPr="009B291B">
        <w:rPr>
          <w:rFonts w:ascii="標楷體" w:eastAsia="標楷體" w:hAnsi="標楷體" w:hint="eastAsia"/>
        </w:rPr>
        <w:t>見習學生需參與</w:t>
      </w:r>
      <w:r w:rsidR="00746077" w:rsidRPr="009B291B">
        <w:rPr>
          <w:rFonts w:ascii="標楷體" w:eastAsia="標楷體" w:hAnsi="標楷體" w:hint="eastAsia"/>
          <w:kern w:val="3"/>
          <w:lang w:val="zh-TW"/>
        </w:rPr>
        <w:t>行前說明與培訓活動。</w:t>
      </w:r>
    </w:p>
    <w:p w:rsidR="00475FB9" w:rsidRDefault="009B291B" w:rsidP="00D1346F">
      <w:pPr>
        <w:spacing w:line="420" w:lineRule="exact"/>
        <w:rPr>
          <w:rFonts w:ascii="標楷體" w:eastAsia="標楷體" w:hAnsi="標楷體"/>
        </w:rPr>
      </w:pPr>
      <w:r w:rsidRPr="009B291B">
        <w:rPr>
          <w:rFonts w:ascii="標楷體" w:eastAsia="標楷體" w:hAnsi="標楷體" w:hint="eastAsia"/>
        </w:rPr>
        <w:t>（二）、</w:t>
      </w:r>
      <w:r w:rsidR="00475FB9">
        <w:rPr>
          <w:rFonts w:ascii="標楷體" w:eastAsia="標楷體" w:hAnsi="標楷體" w:hint="eastAsia"/>
        </w:rPr>
        <w:t>依規定期限繳交各項申請資料、文件。</w:t>
      </w:r>
    </w:p>
    <w:p w:rsidR="00D24250" w:rsidRDefault="00475FB9" w:rsidP="00D1346F">
      <w:pPr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（三）、</w:t>
      </w:r>
      <w:r w:rsidR="009B291B">
        <w:rPr>
          <w:rFonts w:ascii="標楷體" w:eastAsia="標楷體" w:hAnsi="標楷體" w:hint="eastAsia"/>
        </w:rPr>
        <w:t>完成見習</w:t>
      </w:r>
      <w:r w:rsidR="00D24250">
        <w:rPr>
          <w:rFonts w:ascii="標楷體" w:eastAsia="標楷體" w:hAnsi="標楷體" w:hint="eastAsia"/>
        </w:rPr>
        <w:t>後兩</w:t>
      </w:r>
      <w:proofErr w:type="gramStart"/>
      <w:r w:rsidR="00D24250">
        <w:rPr>
          <w:rFonts w:ascii="標楷體" w:eastAsia="標楷體" w:hAnsi="標楷體" w:hint="eastAsia"/>
        </w:rPr>
        <w:t>週</w:t>
      </w:r>
      <w:proofErr w:type="gramEnd"/>
      <w:r w:rsidR="00D24250">
        <w:rPr>
          <w:rFonts w:ascii="標楷體" w:eastAsia="標楷體" w:hAnsi="標楷體" w:hint="eastAsia"/>
        </w:rPr>
        <w:t>繳交</w:t>
      </w:r>
      <w:r w:rsidR="009B291B">
        <w:rPr>
          <w:rFonts w:ascii="標楷體" w:eastAsia="標楷體" w:hAnsi="標楷體" w:hint="eastAsia"/>
        </w:rPr>
        <w:t>成果報告</w:t>
      </w:r>
      <w:r w:rsidR="00D24250">
        <w:rPr>
          <w:rFonts w:ascii="標楷體" w:eastAsia="標楷體" w:hAnsi="標楷體" w:hint="eastAsia"/>
        </w:rPr>
        <w:t>。</w:t>
      </w:r>
    </w:p>
    <w:p w:rsidR="00D1346F" w:rsidRDefault="00D24250" w:rsidP="00D1346F">
      <w:pPr>
        <w:spacing w:line="420" w:lineRule="exact"/>
        <w:rPr>
          <w:rFonts w:ascii="新細明體" w:hAnsi="新細明體" w:cs="新細明體"/>
        </w:rPr>
      </w:pPr>
      <w:r>
        <w:rPr>
          <w:rFonts w:ascii="標楷體" w:eastAsia="標楷體" w:hAnsi="標楷體" w:hint="eastAsia"/>
        </w:rPr>
        <w:t>（四）、</w:t>
      </w:r>
      <w:r w:rsidR="009B291B">
        <w:rPr>
          <w:rFonts w:ascii="標楷體" w:eastAsia="標楷體" w:hAnsi="標楷體" w:hint="eastAsia"/>
        </w:rPr>
        <w:t>參與經驗分享交流活動</w:t>
      </w:r>
      <w:r>
        <w:rPr>
          <w:rFonts w:ascii="標楷體" w:eastAsia="標楷體" w:hAnsi="標楷體" w:hint="eastAsia"/>
        </w:rPr>
        <w:t>。</w:t>
      </w:r>
    </w:p>
    <w:p w:rsidR="0072632F" w:rsidRDefault="00D24250" w:rsidP="00D1346F">
      <w:pPr>
        <w:spacing w:line="420" w:lineRule="exact"/>
        <w:rPr>
          <w:rFonts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</w:rPr>
        <w:t>（五）、其他見習相關事宜。</w:t>
      </w:r>
      <w:r w:rsidR="0072632F">
        <w:rPr>
          <w:rFonts w:eastAsia="標楷體" w:hAnsi="標楷體"/>
          <w:b/>
          <w:color w:val="000000"/>
          <w:sz w:val="28"/>
          <w:szCs w:val="28"/>
        </w:rPr>
        <w:br w:type="page"/>
      </w:r>
    </w:p>
    <w:bookmarkEnd w:id="0"/>
    <w:p w:rsidR="000139CE" w:rsidRPr="00320A06" w:rsidRDefault="000139CE" w:rsidP="000139CE">
      <w:pPr>
        <w:spacing w:line="420" w:lineRule="exact"/>
        <w:rPr>
          <w:rFonts w:eastAsia="標楷體" w:hAnsi="標楷體"/>
          <w:b/>
          <w:sz w:val="28"/>
          <w:szCs w:val="28"/>
        </w:rPr>
      </w:pPr>
      <w:r w:rsidRPr="00320A06">
        <w:rPr>
          <w:rFonts w:eastAsia="標楷體" w:hAnsi="標楷體" w:hint="eastAsia"/>
          <w:b/>
          <w:sz w:val="28"/>
          <w:szCs w:val="28"/>
        </w:rPr>
        <w:lastRenderedPageBreak/>
        <w:t>附件一</w:t>
      </w:r>
    </w:p>
    <w:p w:rsidR="00E0213D" w:rsidRPr="008A68E9" w:rsidRDefault="00E0213D" w:rsidP="007225F2">
      <w:pPr>
        <w:spacing w:line="420" w:lineRule="exact"/>
        <w:jc w:val="center"/>
        <w:rPr>
          <w:rFonts w:eastAsia="標楷體" w:hAnsi="標楷體"/>
          <w:b/>
          <w:color w:val="000000"/>
          <w:sz w:val="28"/>
          <w:szCs w:val="28"/>
        </w:rPr>
      </w:pPr>
      <w:r w:rsidRPr="008A68E9">
        <w:rPr>
          <w:rFonts w:eastAsia="標楷體" w:hAnsi="標楷體" w:hint="eastAsia"/>
          <w:b/>
          <w:color w:val="000000"/>
          <w:sz w:val="28"/>
          <w:szCs w:val="28"/>
        </w:rPr>
        <w:t>慈濟大學</w:t>
      </w:r>
      <w:proofErr w:type="gramStart"/>
      <w:r w:rsidRPr="008A68E9">
        <w:rPr>
          <w:rFonts w:eastAsia="標楷體" w:hAnsi="標楷體" w:hint="eastAsia"/>
          <w:b/>
          <w:color w:val="000000"/>
          <w:sz w:val="28"/>
          <w:szCs w:val="28"/>
        </w:rPr>
        <w:t>兒家系</w:t>
      </w:r>
      <w:proofErr w:type="gramEnd"/>
      <w:r w:rsidR="00655C55" w:rsidRPr="008A68E9">
        <w:rPr>
          <w:rFonts w:eastAsia="標楷體" w:hAnsi="標楷體" w:hint="eastAsia"/>
          <w:b/>
          <w:color w:val="000000"/>
          <w:sz w:val="28"/>
          <w:szCs w:val="28"/>
        </w:rPr>
        <w:t>10</w:t>
      </w:r>
      <w:r w:rsidR="00D43958">
        <w:rPr>
          <w:rFonts w:eastAsia="標楷體" w:hAnsi="標楷體" w:hint="eastAsia"/>
          <w:b/>
          <w:color w:val="000000"/>
          <w:sz w:val="28"/>
          <w:szCs w:val="28"/>
        </w:rPr>
        <w:t>8</w:t>
      </w:r>
      <w:r w:rsidR="00655C55" w:rsidRPr="008A68E9">
        <w:rPr>
          <w:rFonts w:eastAsia="標楷體" w:hAnsi="標楷體" w:hint="eastAsia"/>
          <w:b/>
          <w:color w:val="000000"/>
          <w:sz w:val="28"/>
          <w:szCs w:val="28"/>
        </w:rPr>
        <w:t>學年度</w:t>
      </w:r>
    </w:p>
    <w:p w:rsidR="00E0213D" w:rsidRPr="008A68E9" w:rsidRDefault="00E0213D" w:rsidP="007225F2">
      <w:pPr>
        <w:spacing w:line="420" w:lineRule="exact"/>
        <w:jc w:val="center"/>
        <w:rPr>
          <w:rFonts w:eastAsia="標楷體" w:hAnsi="標楷體"/>
          <w:b/>
          <w:color w:val="000000"/>
          <w:sz w:val="28"/>
          <w:szCs w:val="28"/>
        </w:rPr>
      </w:pPr>
      <w:r w:rsidRPr="008A68E9">
        <w:rPr>
          <w:rFonts w:eastAsia="標楷體"/>
          <w:b/>
          <w:spacing w:val="4"/>
          <w:kern w:val="3"/>
          <w:sz w:val="28"/>
          <w:szCs w:val="28"/>
          <w:lang w:val="zh-TW"/>
        </w:rPr>
        <w:t>新加坡</w:t>
      </w:r>
      <w:r w:rsidR="00655C55">
        <w:rPr>
          <w:rFonts w:eastAsia="標楷體" w:hint="eastAsia"/>
          <w:b/>
          <w:spacing w:val="4"/>
          <w:kern w:val="3"/>
          <w:sz w:val="28"/>
          <w:szCs w:val="28"/>
          <w:lang w:val="zh-TW"/>
        </w:rPr>
        <w:t>與馬來西亞</w:t>
      </w:r>
      <w:r w:rsidRPr="008A68E9">
        <w:rPr>
          <w:rFonts w:eastAsia="標楷體"/>
          <w:b/>
          <w:spacing w:val="4"/>
          <w:kern w:val="3"/>
          <w:sz w:val="28"/>
          <w:szCs w:val="28"/>
          <w:lang w:val="zh-TW"/>
        </w:rPr>
        <w:t>幼兒教育</w:t>
      </w:r>
      <w:r w:rsidRPr="008A68E9">
        <w:rPr>
          <w:rFonts w:eastAsia="標楷體" w:hint="eastAsia"/>
          <w:b/>
          <w:spacing w:val="4"/>
          <w:kern w:val="3"/>
          <w:sz w:val="28"/>
          <w:szCs w:val="28"/>
          <w:lang w:val="zh-TW"/>
        </w:rPr>
        <w:t>及家庭教育職</w:t>
      </w:r>
      <w:proofErr w:type="gramStart"/>
      <w:r w:rsidRPr="008A68E9">
        <w:rPr>
          <w:rFonts w:eastAsia="標楷體" w:hint="eastAsia"/>
          <w:b/>
          <w:spacing w:val="4"/>
          <w:kern w:val="3"/>
          <w:sz w:val="28"/>
          <w:szCs w:val="28"/>
          <w:lang w:val="zh-TW"/>
        </w:rPr>
        <w:t>涯</w:t>
      </w:r>
      <w:proofErr w:type="gramEnd"/>
      <w:r w:rsidRPr="008A68E9">
        <w:rPr>
          <w:rFonts w:eastAsia="標楷體"/>
          <w:b/>
          <w:spacing w:val="4"/>
          <w:kern w:val="3"/>
          <w:sz w:val="28"/>
          <w:szCs w:val="28"/>
          <w:lang w:val="zh-TW"/>
        </w:rPr>
        <w:t>見習</w:t>
      </w:r>
      <w:r w:rsidRPr="008A68E9">
        <w:rPr>
          <w:rFonts w:eastAsia="標楷體" w:hint="eastAsia"/>
          <w:b/>
          <w:spacing w:val="4"/>
          <w:kern w:val="3"/>
          <w:sz w:val="28"/>
          <w:szCs w:val="28"/>
          <w:lang w:val="zh-TW"/>
        </w:rPr>
        <w:t>報名表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564"/>
        <w:gridCol w:w="1562"/>
        <w:gridCol w:w="529"/>
        <w:gridCol w:w="747"/>
        <w:gridCol w:w="992"/>
        <w:gridCol w:w="351"/>
        <w:gridCol w:w="2091"/>
      </w:tblGrid>
      <w:tr w:rsidR="00E0213D" w:rsidTr="008A68E9">
        <w:tc>
          <w:tcPr>
            <w:tcW w:w="2090" w:type="dxa"/>
            <w:gridSpan w:val="2"/>
          </w:tcPr>
          <w:p w:rsidR="00E0213D" w:rsidRDefault="00E0213D" w:rsidP="00E0213D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中文姓名</w:t>
            </w:r>
          </w:p>
        </w:tc>
        <w:tc>
          <w:tcPr>
            <w:tcW w:w="2091" w:type="dxa"/>
            <w:gridSpan w:val="2"/>
          </w:tcPr>
          <w:p w:rsidR="00E0213D" w:rsidRDefault="00E0213D" w:rsidP="00E0213D">
            <w:pPr>
              <w:rPr>
                <w:rFonts w:eastAsia="標楷體" w:hAnsi="標楷體"/>
                <w:color w:val="000000"/>
              </w:rPr>
            </w:pPr>
          </w:p>
        </w:tc>
        <w:tc>
          <w:tcPr>
            <w:tcW w:w="2090" w:type="dxa"/>
            <w:gridSpan w:val="3"/>
          </w:tcPr>
          <w:p w:rsidR="00E0213D" w:rsidRDefault="00E0213D" w:rsidP="00E0213D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英文姓名</w:t>
            </w:r>
          </w:p>
          <w:p w:rsidR="00E0213D" w:rsidRDefault="00E0213D" w:rsidP="00E0213D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</w:t>
            </w:r>
            <w:r>
              <w:rPr>
                <w:rFonts w:eastAsia="標楷體" w:hAnsi="標楷體" w:hint="eastAsia"/>
                <w:color w:val="000000"/>
              </w:rPr>
              <w:t>與護照同</w:t>
            </w:r>
            <w:r>
              <w:rPr>
                <w:rFonts w:eastAsia="標楷體" w:hAnsi="標楷體" w:hint="eastAsia"/>
                <w:color w:val="000000"/>
              </w:rPr>
              <w:t>)</w:t>
            </w:r>
          </w:p>
        </w:tc>
        <w:tc>
          <w:tcPr>
            <w:tcW w:w="2091" w:type="dxa"/>
          </w:tcPr>
          <w:p w:rsidR="00E0213D" w:rsidRDefault="00E0213D" w:rsidP="00E0213D">
            <w:pPr>
              <w:rPr>
                <w:rFonts w:eastAsia="標楷體" w:hAnsi="標楷體"/>
                <w:color w:val="000000"/>
              </w:rPr>
            </w:pPr>
          </w:p>
        </w:tc>
      </w:tr>
      <w:tr w:rsidR="00E0213D" w:rsidTr="008A68E9">
        <w:tc>
          <w:tcPr>
            <w:tcW w:w="2090" w:type="dxa"/>
            <w:gridSpan w:val="2"/>
          </w:tcPr>
          <w:p w:rsidR="00E0213D" w:rsidRDefault="00E0213D" w:rsidP="00E0213D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系級</w:t>
            </w:r>
          </w:p>
        </w:tc>
        <w:tc>
          <w:tcPr>
            <w:tcW w:w="2091" w:type="dxa"/>
            <w:gridSpan w:val="2"/>
          </w:tcPr>
          <w:p w:rsidR="00E0213D" w:rsidRDefault="00E0213D" w:rsidP="00E0213D">
            <w:pPr>
              <w:rPr>
                <w:rFonts w:eastAsia="標楷體" w:hAnsi="標楷體"/>
                <w:color w:val="000000"/>
              </w:rPr>
            </w:pPr>
          </w:p>
          <w:p w:rsidR="00E0213D" w:rsidRDefault="00E0213D" w:rsidP="00E0213D">
            <w:pPr>
              <w:rPr>
                <w:rFonts w:eastAsia="標楷體" w:hAnsi="標楷體"/>
                <w:color w:val="000000"/>
              </w:rPr>
            </w:pPr>
          </w:p>
        </w:tc>
        <w:tc>
          <w:tcPr>
            <w:tcW w:w="2090" w:type="dxa"/>
            <w:gridSpan w:val="3"/>
          </w:tcPr>
          <w:p w:rsidR="00E0213D" w:rsidRDefault="00E0213D" w:rsidP="00E0213D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學號</w:t>
            </w:r>
          </w:p>
        </w:tc>
        <w:tc>
          <w:tcPr>
            <w:tcW w:w="2091" w:type="dxa"/>
          </w:tcPr>
          <w:p w:rsidR="00E0213D" w:rsidRDefault="00E0213D" w:rsidP="00E0213D">
            <w:pPr>
              <w:rPr>
                <w:rFonts w:eastAsia="標楷體" w:hAnsi="標楷體"/>
                <w:color w:val="000000"/>
              </w:rPr>
            </w:pPr>
          </w:p>
        </w:tc>
      </w:tr>
      <w:tr w:rsidR="00E0213D" w:rsidTr="008A68E9">
        <w:tc>
          <w:tcPr>
            <w:tcW w:w="2090" w:type="dxa"/>
            <w:gridSpan w:val="2"/>
          </w:tcPr>
          <w:p w:rsidR="00E0213D" w:rsidRDefault="00E0213D" w:rsidP="00E0213D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身份證字號</w:t>
            </w:r>
          </w:p>
        </w:tc>
        <w:tc>
          <w:tcPr>
            <w:tcW w:w="2091" w:type="dxa"/>
            <w:gridSpan w:val="2"/>
          </w:tcPr>
          <w:p w:rsidR="00E0213D" w:rsidRDefault="00E0213D" w:rsidP="00E0213D">
            <w:pPr>
              <w:rPr>
                <w:rFonts w:eastAsia="標楷體" w:hAnsi="標楷體"/>
                <w:color w:val="000000"/>
              </w:rPr>
            </w:pPr>
          </w:p>
        </w:tc>
        <w:tc>
          <w:tcPr>
            <w:tcW w:w="2090" w:type="dxa"/>
            <w:gridSpan w:val="3"/>
          </w:tcPr>
          <w:p w:rsidR="00E0213D" w:rsidRDefault="00E0213D" w:rsidP="00E0213D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2091" w:type="dxa"/>
          </w:tcPr>
          <w:p w:rsidR="00E0213D" w:rsidRDefault="00E0213D" w:rsidP="00D43958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 xml:space="preserve">     </w:t>
            </w:r>
            <w:r>
              <w:rPr>
                <w:rFonts w:eastAsia="標楷體" w:hAnsi="標楷體" w:hint="eastAsia"/>
                <w:color w:val="000000"/>
              </w:rPr>
              <w:t>月</w:t>
            </w:r>
            <w:r>
              <w:rPr>
                <w:rFonts w:eastAsia="標楷體" w:hAnsi="標楷體" w:hint="eastAsia"/>
                <w:color w:val="000000"/>
              </w:rPr>
              <w:t xml:space="preserve">     </w:t>
            </w:r>
            <w:r>
              <w:rPr>
                <w:rFonts w:eastAsia="標楷體" w:hAnsi="標楷體" w:hint="eastAsia"/>
                <w:color w:val="000000"/>
              </w:rPr>
              <w:t>日</w:t>
            </w:r>
          </w:p>
        </w:tc>
      </w:tr>
      <w:tr w:rsidR="00E0213D" w:rsidTr="008A68E9">
        <w:tc>
          <w:tcPr>
            <w:tcW w:w="2090" w:type="dxa"/>
            <w:gridSpan w:val="2"/>
          </w:tcPr>
          <w:p w:rsidR="00E0213D" w:rsidRDefault="00E0213D" w:rsidP="00E0213D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護照</w:t>
            </w:r>
          </w:p>
        </w:tc>
        <w:tc>
          <w:tcPr>
            <w:tcW w:w="2091" w:type="dxa"/>
            <w:gridSpan w:val="2"/>
          </w:tcPr>
          <w:p w:rsidR="00E0213D" w:rsidRDefault="00E0213D" w:rsidP="00E0213D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無□</w:t>
            </w:r>
          </w:p>
          <w:p w:rsidR="00E0213D" w:rsidRDefault="00E0213D" w:rsidP="00E0213D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有□</w:t>
            </w:r>
          </w:p>
          <w:p w:rsidR="00E0213D" w:rsidRDefault="00E0213D" w:rsidP="00E0213D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護照效期</w:t>
            </w:r>
          </w:p>
        </w:tc>
        <w:tc>
          <w:tcPr>
            <w:tcW w:w="2090" w:type="dxa"/>
            <w:gridSpan w:val="3"/>
          </w:tcPr>
          <w:p w:rsidR="00E0213D" w:rsidRDefault="00E0213D" w:rsidP="00E0213D">
            <w:pPr>
              <w:rPr>
                <w:rFonts w:eastAsia="標楷體" w:hAnsi="標楷體"/>
                <w:color w:val="000000"/>
              </w:rPr>
            </w:pPr>
          </w:p>
        </w:tc>
        <w:tc>
          <w:tcPr>
            <w:tcW w:w="2091" w:type="dxa"/>
          </w:tcPr>
          <w:p w:rsidR="00E0213D" w:rsidRDefault="00E0213D" w:rsidP="00E0213D">
            <w:pPr>
              <w:rPr>
                <w:rFonts w:eastAsia="標楷體" w:hAnsi="標楷體"/>
                <w:color w:val="000000"/>
              </w:rPr>
            </w:pPr>
          </w:p>
        </w:tc>
      </w:tr>
      <w:tr w:rsidR="00E0213D" w:rsidTr="008A68E9">
        <w:tc>
          <w:tcPr>
            <w:tcW w:w="2090" w:type="dxa"/>
            <w:gridSpan w:val="2"/>
          </w:tcPr>
          <w:p w:rsidR="00E0213D" w:rsidRDefault="00E0213D" w:rsidP="00E0213D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聯絡電話</w:t>
            </w:r>
          </w:p>
        </w:tc>
        <w:tc>
          <w:tcPr>
            <w:tcW w:w="2838" w:type="dxa"/>
            <w:gridSpan w:val="3"/>
          </w:tcPr>
          <w:p w:rsidR="00E0213D" w:rsidRDefault="00E0213D" w:rsidP="00E0213D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(1)</w:t>
            </w:r>
            <w:r>
              <w:rPr>
                <w:rFonts w:eastAsia="標楷體" w:hAnsi="標楷體" w:hint="eastAsia"/>
                <w:color w:val="000000"/>
              </w:rPr>
              <w:br/>
            </w:r>
          </w:p>
        </w:tc>
        <w:tc>
          <w:tcPr>
            <w:tcW w:w="3434" w:type="dxa"/>
            <w:gridSpan w:val="3"/>
          </w:tcPr>
          <w:p w:rsidR="00E0213D" w:rsidRDefault="00E0213D" w:rsidP="00E0213D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(2)</w:t>
            </w:r>
            <w:r>
              <w:rPr>
                <w:rFonts w:eastAsia="標楷體" w:hAnsi="標楷體" w:hint="eastAsia"/>
                <w:color w:val="000000"/>
              </w:rPr>
              <w:br/>
            </w:r>
          </w:p>
        </w:tc>
      </w:tr>
      <w:tr w:rsidR="008A68E9" w:rsidTr="007225F2">
        <w:trPr>
          <w:trHeight w:val="457"/>
        </w:trPr>
        <w:tc>
          <w:tcPr>
            <w:tcW w:w="2090" w:type="dxa"/>
            <w:gridSpan w:val="2"/>
          </w:tcPr>
          <w:p w:rsidR="008A68E9" w:rsidRDefault="008A68E9" w:rsidP="00E0213D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E-mail</w:t>
            </w:r>
          </w:p>
        </w:tc>
        <w:tc>
          <w:tcPr>
            <w:tcW w:w="6272" w:type="dxa"/>
            <w:gridSpan w:val="6"/>
          </w:tcPr>
          <w:p w:rsidR="008A68E9" w:rsidRDefault="008A68E9" w:rsidP="00E0213D">
            <w:pPr>
              <w:rPr>
                <w:rFonts w:eastAsia="標楷體" w:hAnsi="標楷體"/>
                <w:color w:val="000000"/>
              </w:rPr>
            </w:pPr>
          </w:p>
        </w:tc>
      </w:tr>
      <w:tr w:rsidR="008A68E9" w:rsidTr="00685F9D">
        <w:tc>
          <w:tcPr>
            <w:tcW w:w="2090" w:type="dxa"/>
            <w:gridSpan w:val="2"/>
            <w:tcBorders>
              <w:bottom w:val="single" w:sz="12" w:space="0" w:color="auto"/>
            </w:tcBorders>
          </w:tcPr>
          <w:p w:rsidR="008A68E9" w:rsidRDefault="008A68E9" w:rsidP="00E0213D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其他語文能力</w:t>
            </w:r>
          </w:p>
        </w:tc>
        <w:tc>
          <w:tcPr>
            <w:tcW w:w="2091" w:type="dxa"/>
            <w:gridSpan w:val="2"/>
            <w:tcBorders>
              <w:bottom w:val="single" w:sz="12" w:space="0" w:color="auto"/>
            </w:tcBorders>
          </w:tcPr>
          <w:p w:rsidR="008A68E9" w:rsidRDefault="008A68E9" w:rsidP="00E0213D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□台語</w:t>
            </w:r>
          </w:p>
          <w:p w:rsidR="008A68E9" w:rsidRDefault="008A68E9" w:rsidP="00E0213D">
            <w:pPr>
              <w:rPr>
                <w:rFonts w:eastAsia="標楷體" w:hAnsi="標楷體"/>
                <w:color w:val="000000"/>
              </w:rPr>
            </w:pPr>
          </w:p>
        </w:tc>
        <w:tc>
          <w:tcPr>
            <w:tcW w:w="2090" w:type="dxa"/>
            <w:gridSpan w:val="3"/>
            <w:tcBorders>
              <w:bottom w:val="single" w:sz="12" w:space="0" w:color="auto"/>
            </w:tcBorders>
          </w:tcPr>
          <w:p w:rsidR="008A68E9" w:rsidRDefault="008A68E9" w:rsidP="00E0213D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□客語</w:t>
            </w:r>
          </w:p>
        </w:tc>
        <w:tc>
          <w:tcPr>
            <w:tcW w:w="2091" w:type="dxa"/>
            <w:tcBorders>
              <w:bottom w:val="single" w:sz="12" w:space="0" w:color="auto"/>
            </w:tcBorders>
          </w:tcPr>
          <w:p w:rsidR="008A68E9" w:rsidRDefault="007225F2" w:rsidP="00E0213D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其他語言：</w:t>
            </w:r>
          </w:p>
        </w:tc>
      </w:tr>
      <w:tr w:rsidR="008A68E9" w:rsidTr="00685F9D">
        <w:tc>
          <w:tcPr>
            <w:tcW w:w="8362" w:type="dxa"/>
            <w:gridSpan w:val="8"/>
            <w:tcBorders>
              <w:top w:val="single" w:sz="12" w:space="0" w:color="auto"/>
            </w:tcBorders>
          </w:tcPr>
          <w:p w:rsidR="008A68E9" w:rsidRDefault="008A68E9" w:rsidP="009F1B0A">
            <w:pPr>
              <w:rPr>
                <w:rFonts w:eastAsia="標楷體" w:hAnsi="標楷體"/>
                <w:color w:val="000000"/>
              </w:rPr>
            </w:pPr>
            <w:r w:rsidRPr="00E0213D">
              <w:rPr>
                <w:rFonts w:eastAsia="標楷體" w:hAnsi="標楷體" w:hint="eastAsia"/>
                <w:color w:val="000000"/>
                <w:shd w:val="pct15" w:color="auto" w:fill="FFFFFF"/>
              </w:rPr>
              <w:t>緊急聯絡人</w:t>
            </w:r>
          </w:p>
        </w:tc>
      </w:tr>
      <w:tr w:rsidR="008A68E9" w:rsidTr="009F1B0A">
        <w:tc>
          <w:tcPr>
            <w:tcW w:w="1526" w:type="dxa"/>
          </w:tcPr>
          <w:p w:rsidR="008A68E9" w:rsidRDefault="008A68E9" w:rsidP="009F1B0A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緊急聯絡人</w:t>
            </w:r>
          </w:p>
        </w:tc>
        <w:tc>
          <w:tcPr>
            <w:tcW w:w="2126" w:type="dxa"/>
            <w:gridSpan w:val="2"/>
          </w:tcPr>
          <w:p w:rsidR="008A68E9" w:rsidRDefault="008A68E9" w:rsidP="009F1B0A">
            <w:pPr>
              <w:rPr>
                <w:rFonts w:eastAsia="標楷體" w:hAnsi="標楷體"/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8A68E9" w:rsidRDefault="008A68E9" w:rsidP="009F1B0A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請註明緊急聯絡人與申請者之關係</w:t>
            </w:r>
          </w:p>
        </w:tc>
        <w:tc>
          <w:tcPr>
            <w:tcW w:w="2442" w:type="dxa"/>
            <w:gridSpan w:val="2"/>
          </w:tcPr>
          <w:p w:rsidR="008A68E9" w:rsidRDefault="008A68E9" w:rsidP="009F1B0A">
            <w:pPr>
              <w:rPr>
                <w:rFonts w:eastAsia="標楷體" w:hAnsi="標楷體"/>
                <w:color w:val="000000"/>
              </w:rPr>
            </w:pPr>
          </w:p>
        </w:tc>
      </w:tr>
      <w:tr w:rsidR="008A68E9" w:rsidTr="009F1B0A">
        <w:tc>
          <w:tcPr>
            <w:tcW w:w="1526" w:type="dxa"/>
          </w:tcPr>
          <w:p w:rsidR="008A68E9" w:rsidRPr="00E0213D" w:rsidRDefault="008A68E9" w:rsidP="009F1B0A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電話</w:t>
            </w:r>
          </w:p>
        </w:tc>
        <w:tc>
          <w:tcPr>
            <w:tcW w:w="2126" w:type="dxa"/>
            <w:gridSpan w:val="2"/>
          </w:tcPr>
          <w:p w:rsidR="008A68E9" w:rsidRDefault="008A68E9" w:rsidP="009F1B0A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</w:t>
            </w:r>
            <w:r>
              <w:rPr>
                <w:rFonts w:eastAsia="標楷體" w:hAnsi="標楷體"/>
                <w:color w:val="000000"/>
              </w:rPr>
              <w:t>Cell</w:t>
            </w:r>
            <w:r>
              <w:rPr>
                <w:rFonts w:eastAsia="標楷體" w:hAnsi="標楷體" w:hint="eastAsia"/>
                <w:color w:val="000000"/>
              </w:rPr>
              <w:t xml:space="preserve"> Phone)</w:t>
            </w:r>
          </w:p>
        </w:tc>
        <w:tc>
          <w:tcPr>
            <w:tcW w:w="2268" w:type="dxa"/>
            <w:gridSpan w:val="3"/>
          </w:tcPr>
          <w:p w:rsidR="008A68E9" w:rsidRDefault="008A68E9" w:rsidP="009F1B0A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（</w:t>
            </w:r>
            <w:r>
              <w:rPr>
                <w:rFonts w:eastAsia="標楷體" w:hAnsi="標楷體" w:hint="eastAsia"/>
                <w:color w:val="000000"/>
              </w:rPr>
              <w:t>H</w:t>
            </w:r>
            <w:r>
              <w:rPr>
                <w:rFonts w:eastAsia="標楷體" w:hAnsi="標楷體" w:hint="eastAsia"/>
                <w:color w:val="000000"/>
              </w:rPr>
              <w:t>）</w:t>
            </w:r>
            <w:r>
              <w:rPr>
                <w:rFonts w:eastAsia="標楷體" w:hAnsi="標楷體"/>
                <w:color w:val="000000"/>
              </w:rPr>
              <w:br/>
            </w:r>
          </w:p>
        </w:tc>
        <w:tc>
          <w:tcPr>
            <w:tcW w:w="2442" w:type="dxa"/>
            <w:gridSpan w:val="2"/>
          </w:tcPr>
          <w:p w:rsidR="008A68E9" w:rsidRDefault="008A68E9" w:rsidP="009F1B0A">
            <w:pPr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(O)</w:t>
            </w:r>
            <w:r>
              <w:rPr>
                <w:rFonts w:eastAsia="標楷體" w:hAnsi="標楷體"/>
                <w:color w:val="000000"/>
              </w:rPr>
              <w:br/>
            </w:r>
          </w:p>
        </w:tc>
      </w:tr>
    </w:tbl>
    <w:p w:rsidR="00E0213D" w:rsidRPr="008A68E9" w:rsidRDefault="008A68E9" w:rsidP="00E0213D">
      <w:pPr>
        <w:rPr>
          <w:rFonts w:eastAsia="標楷體" w:hAnsi="標楷體"/>
          <w:b/>
          <w:color w:val="000000"/>
        </w:rPr>
      </w:pPr>
      <w:r w:rsidRPr="008A68E9">
        <w:rPr>
          <w:rFonts w:eastAsia="標楷體" w:hAnsi="標楷體" w:hint="eastAsia"/>
          <w:b/>
          <w:color w:val="000000"/>
        </w:rPr>
        <w:t>申請學生請檢附下列資料；</w:t>
      </w:r>
    </w:p>
    <w:p w:rsidR="00E0213D" w:rsidRPr="004842C5" w:rsidRDefault="00E0213D" w:rsidP="00E0213D">
      <w:pPr>
        <w:rPr>
          <w:rFonts w:eastAsia="標楷體"/>
          <w:color w:val="000000"/>
        </w:rPr>
      </w:pPr>
      <w:r>
        <w:rPr>
          <w:rFonts w:eastAsia="標楷體" w:hAnsi="標楷體" w:hint="eastAsia"/>
          <w:color w:val="000000"/>
        </w:rPr>
        <w:t>壹、</w:t>
      </w:r>
      <w:r w:rsidRPr="004842C5">
        <w:rPr>
          <w:rFonts w:eastAsia="標楷體" w:hAnsi="標楷體"/>
          <w:color w:val="000000"/>
        </w:rPr>
        <w:t>申請學生應準備下列書面資料</w:t>
      </w:r>
      <w:r w:rsidRPr="004842C5">
        <w:rPr>
          <w:rFonts w:eastAsia="標楷體" w:hAnsi="標楷體" w:hint="eastAsia"/>
          <w:color w:val="000000"/>
        </w:rPr>
        <w:t>:</w:t>
      </w:r>
    </w:p>
    <w:p w:rsidR="00D1346F" w:rsidRPr="00D1346F" w:rsidRDefault="008A68E9" w:rsidP="00E0213D">
      <w:pPr>
        <w:rPr>
          <w:rFonts w:eastAsia="標楷體"/>
          <w:spacing w:val="4"/>
          <w:kern w:val="3"/>
          <w:lang w:val="zh-TW"/>
        </w:rPr>
      </w:pPr>
      <w:r w:rsidRPr="00D1346F">
        <w:rPr>
          <w:rFonts w:eastAsia="標楷體" w:hAnsi="標楷體" w:hint="eastAsia"/>
          <w:color w:val="000000"/>
        </w:rPr>
        <w:t>□</w:t>
      </w:r>
      <w:r w:rsidR="00E0213D" w:rsidRPr="00D1346F">
        <w:rPr>
          <w:rFonts w:eastAsia="標楷體" w:hAnsi="標楷體" w:hint="eastAsia"/>
          <w:color w:val="000000"/>
        </w:rPr>
        <w:t>1.</w:t>
      </w:r>
      <w:r w:rsidR="00E0213D" w:rsidRPr="00D1346F">
        <w:rPr>
          <w:rFonts w:eastAsia="標楷體" w:hAnsi="標楷體"/>
          <w:color w:val="000000"/>
        </w:rPr>
        <w:t>歷年成績單影本</w:t>
      </w:r>
      <w:r w:rsidR="00D1346F">
        <w:rPr>
          <w:rFonts w:eastAsia="標楷體" w:hAnsi="標楷體" w:hint="eastAsia"/>
          <w:color w:val="000000"/>
        </w:rPr>
        <w:t>、操行成績</w:t>
      </w:r>
      <w:r w:rsidR="00D1346F" w:rsidRPr="00D1346F">
        <w:rPr>
          <w:rFonts w:eastAsia="標楷體" w:hAnsi="標楷體" w:hint="eastAsia"/>
          <w:color w:val="000000"/>
        </w:rPr>
        <w:t>（</w:t>
      </w:r>
      <w:r w:rsidR="00D1346F" w:rsidRPr="00D1346F">
        <w:rPr>
          <w:rFonts w:eastAsia="標楷體"/>
          <w:spacing w:val="4"/>
          <w:kern w:val="3"/>
          <w:lang w:val="zh-TW"/>
        </w:rPr>
        <w:t>歷年學期成績</w:t>
      </w:r>
      <w:proofErr w:type="gramStart"/>
      <w:r w:rsidR="00D1346F" w:rsidRPr="00D1346F">
        <w:rPr>
          <w:rFonts w:eastAsia="標楷體"/>
          <w:spacing w:val="4"/>
          <w:kern w:val="3"/>
          <w:lang w:val="zh-TW"/>
        </w:rPr>
        <w:t>佔</w:t>
      </w:r>
      <w:proofErr w:type="gramEnd"/>
      <w:r w:rsidR="00D1346F" w:rsidRPr="00D1346F">
        <w:rPr>
          <w:rFonts w:eastAsia="標楷體"/>
          <w:spacing w:val="4"/>
          <w:kern w:val="3"/>
          <w:lang w:val="zh-TW"/>
        </w:rPr>
        <w:t>全班</w:t>
      </w:r>
      <w:r w:rsidR="00D1346F" w:rsidRPr="00D1346F">
        <w:rPr>
          <w:rFonts w:eastAsia="標楷體"/>
          <w:spacing w:val="4"/>
          <w:kern w:val="3"/>
          <w:lang w:val="zh-TW"/>
        </w:rPr>
        <w:t>50%</w:t>
      </w:r>
      <w:r w:rsidR="008D3CF5" w:rsidRPr="005C56C1">
        <w:rPr>
          <w:rFonts w:eastAsia="標楷體"/>
          <w:color w:val="000000" w:themeColor="text1"/>
          <w:spacing w:val="4"/>
          <w:lang w:val="zh-TW"/>
        </w:rPr>
        <w:t>，或學業成績平均</w:t>
      </w:r>
      <w:r w:rsidR="008D3CF5" w:rsidRPr="005C56C1">
        <w:rPr>
          <w:rFonts w:eastAsia="標楷體"/>
          <w:color w:val="000000" w:themeColor="text1"/>
          <w:spacing w:val="4"/>
          <w:lang w:val="zh-TW"/>
        </w:rPr>
        <w:t>75</w:t>
      </w:r>
      <w:r w:rsidR="008D3CF5" w:rsidRPr="005C56C1">
        <w:rPr>
          <w:rFonts w:eastAsia="標楷體"/>
          <w:color w:val="000000" w:themeColor="text1"/>
          <w:spacing w:val="4"/>
          <w:lang w:val="zh-TW"/>
        </w:rPr>
        <w:t>分以上</w:t>
      </w:r>
      <w:r w:rsidR="00D1346F" w:rsidRPr="00D1346F">
        <w:rPr>
          <w:rFonts w:eastAsia="標楷體" w:hint="eastAsia"/>
          <w:spacing w:val="4"/>
          <w:kern w:val="3"/>
          <w:lang w:val="zh-TW"/>
        </w:rPr>
        <w:t>）</w:t>
      </w:r>
    </w:p>
    <w:p w:rsidR="00E0213D" w:rsidRPr="00D1346F" w:rsidRDefault="00E0213D" w:rsidP="00E0213D">
      <w:pPr>
        <w:rPr>
          <w:rFonts w:eastAsia="標楷體"/>
          <w:color w:val="000000"/>
        </w:rPr>
      </w:pPr>
      <w:r w:rsidRPr="00D1346F">
        <w:rPr>
          <w:rFonts w:eastAsia="標楷體" w:hAnsi="標楷體" w:hint="eastAsia"/>
          <w:color w:val="000000"/>
        </w:rPr>
        <w:t>2.</w:t>
      </w:r>
      <w:r w:rsidRPr="00D1346F">
        <w:rPr>
          <w:rFonts w:eastAsia="標楷體" w:hAnsi="標楷體"/>
          <w:color w:val="000000"/>
        </w:rPr>
        <w:t>英文能力證明，英文能力符合下列其一：</w:t>
      </w:r>
    </w:p>
    <w:p w:rsidR="00E0213D" w:rsidRPr="00D1346F" w:rsidRDefault="008A68E9" w:rsidP="00E0213D">
      <w:pPr>
        <w:pStyle w:val="a3"/>
        <w:numPr>
          <w:ilvl w:val="0"/>
          <w:numId w:val="2"/>
        </w:numPr>
        <w:ind w:leftChars="0"/>
        <w:rPr>
          <w:rFonts w:eastAsia="標楷體" w:hAnsi="標楷體"/>
          <w:color w:val="000000"/>
        </w:rPr>
      </w:pPr>
      <w:r w:rsidRPr="00D1346F">
        <w:rPr>
          <w:rFonts w:eastAsia="標楷體" w:hAnsi="標楷體" w:hint="eastAsia"/>
          <w:color w:val="000000"/>
        </w:rPr>
        <w:t>□</w:t>
      </w:r>
      <w:r w:rsidR="00E0213D" w:rsidRPr="00D1346F">
        <w:rPr>
          <w:rFonts w:eastAsia="標楷體" w:hAnsi="標楷體" w:hint="eastAsia"/>
          <w:color w:val="000000"/>
        </w:rPr>
        <w:t>托福成績</w:t>
      </w:r>
      <w:r w:rsidR="00157A3B">
        <w:rPr>
          <w:rFonts w:eastAsia="標楷體" w:hAnsi="標楷體" w:hint="eastAsia"/>
          <w:color w:val="000000"/>
        </w:rPr>
        <w:t>，測驗種類：</w:t>
      </w:r>
      <w:r w:rsidR="00157A3B">
        <w:rPr>
          <w:rFonts w:eastAsia="標楷體" w:hAnsi="標楷體" w:hint="eastAsia"/>
          <w:color w:val="000000"/>
          <w:u w:val="single"/>
        </w:rPr>
        <w:t xml:space="preserve">             </w:t>
      </w:r>
      <w:r w:rsidR="00157A3B" w:rsidRPr="00157A3B">
        <w:rPr>
          <w:rFonts w:eastAsia="標楷體" w:hAnsi="標楷體" w:hint="eastAsia"/>
          <w:i/>
          <w:color w:val="000000"/>
          <w:u w:val="single"/>
        </w:rPr>
        <w:t>，</w:t>
      </w:r>
      <w:r w:rsidR="00157A3B">
        <w:rPr>
          <w:rFonts w:eastAsia="標楷體" w:hAnsi="標楷體" w:hint="eastAsia"/>
          <w:color w:val="000000"/>
          <w:u w:val="single"/>
        </w:rPr>
        <w:t>分數</w:t>
      </w:r>
      <w:r w:rsidR="00157A3B">
        <w:rPr>
          <w:rFonts w:eastAsia="標楷體" w:hAnsi="標楷體" w:hint="eastAsia"/>
          <w:color w:val="000000"/>
          <w:u w:val="single"/>
        </w:rPr>
        <w:t xml:space="preserve">                  </w:t>
      </w:r>
    </w:p>
    <w:p w:rsidR="00E0213D" w:rsidRPr="00D1346F" w:rsidRDefault="008A68E9" w:rsidP="00E0213D">
      <w:pPr>
        <w:pStyle w:val="a3"/>
        <w:numPr>
          <w:ilvl w:val="0"/>
          <w:numId w:val="2"/>
        </w:numPr>
        <w:ind w:leftChars="0"/>
        <w:rPr>
          <w:rFonts w:eastAsia="標楷體" w:hAnsi="標楷體"/>
          <w:color w:val="000000"/>
        </w:rPr>
      </w:pPr>
      <w:r w:rsidRPr="00D1346F">
        <w:rPr>
          <w:rFonts w:eastAsia="標楷體" w:hAnsi="標楷體" w:hint="eastAsia"/>
          <w:color w:val="000000"/>
        </w:rPr>
        <w:t>□</w:t>
      </w:r>
      <w:r w:rsidR="00E0213D" w:rsidRPr="00D1346F">
        <w:rPr>
          <w:rFonts w:eastAsia="標楷體" w:hAnsi="標楷體" w:hint="eastAsia"/>
          <w:color w:val="000000"/>
        </w:rPr>
        <w:t>財團法人語言訓練中心之全民英檢</w:t>
      </w:r>
      <w:r w:rsidR="00157A3B">
        <w:rPr>
          <w:rFonts w:eastAsia="標楷體" w:hAnsi="標楷體" w:hint="eastAsia"/>
          <w:color w:val="000000"/>
        </w:rPr>
        <w:t>，成績：</w:t>
      </w:r>
      <w:r w:rsidR="00157A3B">
        <w:rPr>
          <w:rFonts w:eastAsia="標楷體" w:hAnsi="標楷體" w:hint="eastAsia"/>
          <w:color w:val="000000"/>
          <w:u w:val="single"/>
        </w:rPr>
        <w:t xml:space="preserve">       </w:t>
      </w:r>
      <w:r w:rsidR="00157A3B">
        <w:rPr>
          <w:rFonts w:eastAsia="標楷體" w:hAnsi="標楷體" w:hint="eastAsia"/>
          <w:color w:val="000000"/>
          <w:u w:val="single"/>
        </w:rPr>
        <w:t>級</w:t>
      </w:r>
      <w:r w:rsidR="00157A3B">
        <w:rPr>
          <w:rFonts w:eastAsia="標楷體" w:hAnsi="標楷體" w:hint="eastAsia"/>
          <w:color w:val="000000"/>
          <w:u w:val="single"/>
        </w:rPr>
        <w:t xml:space="preserve">         </w:t>
      </w:r>
    </w:p>
    <w:p w:rsidR="00E0213D" w:rsidRPr="00D1346F" w:rsidRDefault="008A68E9" w:rsidP="00E0213D">
      <w:pPr>
        <w:pStyle w:val="a3"/>
        <w:numPr>
          <w:ilvl w:val="0"/>
          <w:numId w:val="2"/>
        </w:numPr>
        <w:ind w:leftChars="0"/>
        <w:rPr>
          <w:rFonts w:eastAsia="標楷體" w:hAnsi="標楷體"/>
          <w:color w:val="000000"/>
        </w:rPr>
      </w:pPr>
      <w:r w:rsidRPr="00D1346F">
        <w:rPr>
          <w:rFonts w:eastAsia="標楷體" w:hAnsi="標楷體" w:hint="eastAsia"/>
          <w:color w:val="000000"/>
        </w:rPr>
        <w:t>□</w:t>
      </w:r>
      <w:r w:rsidR="00E0213D" w:rsidRPr="00D1346F">
        <w:rPr>
          <w:rFonts w:eastAsia="標楷體" w:hAnsi="標楷體" w:hint="eastAsia"/>
          <w:color w:val="000000"/>
        </w:rPr>
        <w:t>國際英語語文測驗（</w:t>
      </w:r>
      <w:r w:rsidR="00E0213D" w:rsidRPr="00D1346F">
        <w:rPr>
          <w:rFonts w:eastAsia="標楷體" w:hAnsi="標楷體" w:hint="eastAsia"/>
          <w:color w:val="000000"/>
        </w:rPr>
        <w:t>IELTS</w:t>
      </w:r>
      <w:r w:rsidR="00E0213D" w:rsidRPr="00D1346F">
        <w:rPr>
          <w:rFonts w:eastAsia="標楷體" w:hAnsi="標楷體" w:hint="eastAsia"/>
          <w:color w:val="000000"/>
        </w:rPr>
        <w:t>）成績</w:t>
      </w:r>
      <w:r w:rsidR="00157A3B">
        <w:rPr>
          <w:rFonts w:eastAsia="標楷體" w:hAnsi="標楷體" w:hint="eastAsia"/>
          <w:color w:val="000000"/>
        </w:rPr>
        <w:t>：</w:t>
      </w:r>
      <w:r w:rsidR="00157A3B">
        <w:rPr>
          <w:rFonts w:eastAsia="標楷體" w:hAnsi="標楷體" w:hint="eastAsia"/>
          <w:color w:val="000000"/>
          <w:u w:val="single"/>
        </w:rPr>
        <w:t xml:space="preserve">                </w:t>
      </w:r>
    </w:p>
    <w:p w:rsidR="00157A3B" w:rsidRPr="00D1346F" w:rsidRDefault="008A68E9" w:rsidP="00157A3B">
      <w:pPr>
        <w:pStyle w:val="a3"/>
        <w:numPr>
          <w:ilvl w:val="0"/>
          <w:numId w:val="2"/>
        </w:numPr>
        <w:ind w:leftChars="0"/>
        <w:rPr>
          <w:rFonts w:eastAsia="標楷體" w:hAnsi="標楷體"/>
          <w:color w:val="000000"/>
        </w:rPr>
      </w:pPr>
      <w:r w:rsidRPr="00D1346F">
        <w:rPr>
          <w:rFonts w:eastAsia="標楷體" w:hAnsi="標楷體" w:hint="eastAsia"/>
          <w:color w:val="000000"/>
        </w:rPr>
        <w:t>□</w:t>
      </w:r>
      <w:proofErr w:type="gramStart"/>
      <w:r w:rsidR="00E0213D" w:rsidRPr="00D1346F">
        <w:rPr>
          <w:rFonts w:eastAsia="標楷體" w:hAnsi="標楷體" w:hint="eastAsia"/>
          <w:color w:val="000000"/>
        </w:rPr>
        <w:t>多益測驗</w:t>
      </w:r>
      <w:proofErr w:type="gramEnd"/>
      <w:r w:rsidR="00157A3B" w:rsidRPr="00D1346F">
        <w:rPr>
          <w:rFonts w:eastAsia="標楷體" w:hAnsi="標楷體" w:hint="eastAsia"/>
          <w:color w:val="000000"/>
        </w:rPr>
        <w:t>成績</w:t>
      </w:r>
      <w:r w:rsidR="00157A3B">
        <w:rPr>
          <w:rFonts w:eastAsia="標楷體" w:hAnsi="標楷體" w:hint="eastAsia"/>
          <w:color w:val="000000"/>
        </w:rPr>
        <w:t>：</w:t>
      </w:r>
      <w:r w:rsidR="00157A3B">
        <w:rPr>
          <w:rFonts w:eastAsia="標楷體" w:hAnsi="標楷體" w:hint="eastAsia"/>
          <w:color w:val="000000"/>
          <w:u w:val="single"/>
        </w:rPr>
        <w:t xml:space="preserve">                </w:t>
      </w:r>
    </w:p>
    <w:p w:rsidR="00E0213D" w:rsidRPr="00D1346F" w:rsidRDefault="008A68E9" w:rsidP="00E0213D">
      <w:pPr>
        <w:pStyle w:val="a3"/>
        <w:numPr>
          <w:ilvl w:val="0"/>
          <w:numId w:val="2"/>
        </w:numPr>
        <w:ind w:leftChars="0"/>
        <w:rPr>
          <w:rFonts w:eastAsia="標楷體" w:hAnsi="標楷體"/>
          <w:color w:val="000000"/>
        </w:rPr>
      </w:pPr>
      <w:r w:rsidRPr="00D1346F">
        <w:rPr>
          <w:rFonts w:eastAsia="標楷體" w:hAnsi="標楷體" w:hint="eastAsia"/>
          <w:color w:val="000000"/>
        </w:rPr>
        <w:t>□</w:t>
      </w:r>
      <w:proofErr w:type="gramStart"/>
      <w:r w:rsidR="00E0213D" w:rsidRPr="00D1346F">
        <w:rPr>
          <w:rFonts w:eastAsia="標楷體" w:hAnsi="標楷體" w:hint="eastAsia"/>
          <w:color w:val="000000"/>
        </w:rPr>
        <w:t>慈大英語</w:t>
      </w:r>
      <w:proofErr w:type="gramEnd"/>
      <w:r w:rsidR="00E0213D" w:rsidRPr="00D1346F">
        <w:rPr>
          <w:rFonts w:eastAsia="標楷體" w:hAnsi="標楷體" w:hint="eastAsia"/>
          <w:color w:val="000000"/>
        </w:rPr>
        <w:t>中心修課成績證明</w:t>
      </w:r>
      <w:r w:rsidR="00157A3B">
        <w:rPr>
          <w:rFonts w:eastAsia="標楷體" w:hAnsi="標楷體" w:hint="eastAsia"/>
          <w:color w:val="000000"/>
        </w:rPr>
        <w:t>，</w:t>
      </w:r>
      <w:r w:rsidR="00157A3B" w:rsidRPr="00157A3B">
        <w:rPr>
          <w:rFonts w:eastAsia="標楷體" w:hAnsi="標楷體" w:hint="eastAsia"/>
          <w:color w:val="000000"/>
          <w:u w:val="single"/>
        </w:rPr>
        <w:t>課程名稱，</w:t>
      </w:r>
      <w:r w:rsidR="00157A3B" w:rsidRPr="00157A3B">
        <w:rPr>
          <w:rFonts w:eastAsia="標楷體" w:hAnsi="標楷體" w:hint="eastAsia"/>
          <w:color w:val="000000"/>
          <w:u w:val="single"/>
        </w:rPr>
        <w:t xml:space="preserve">                 </w:t>
      </w:r>
      <w:r w:rsidR="00157A3B" w:rsidRPr="00157A3B">
        <w:rPr>
          <w:rFonts w:eastAsia="標楷體" w:hAnsi="標楷體" w:hint="eastAsia"/>
          <w:color w:val="000000"/>
          <w:u w:val="single"/>
        </w:rPr>
        <w:t>成績</w:t>
      </w:r>
      <w:r w:rsidR="00157A3B">
        <w:rPr>
          <w:rFonts w:eastAsia="標楷體" w:hAnsi="標楷體" w:hint="eastAsia"/>
          <w:color w:val="000000"/>
          <w:u w:val="single"/>
        </w:rPr>
        <w:t xml:space="preserve">        </w:t>
      </w:r>
    </w:p>
    <w:p w:rsidR="007225F2" w:rsidRPr="00D1346F" w:rsidRDefault="007225F2" w:rsidP="00E0213D">
      <w:pPr>
        <w:pStyle w:val="a3"/>
        <w:numPr>
          <w:ilvl w:val="0"/>
          <w:numId w:val="2"/>
        </w:numPr>
        <w:ind w:leftChars="0"/>
        <w:rPr>
          <w:rFonts w:eastAsia="標楷體" w:hAnsi="標楷體"/>
          <w:color w:val="000000"/>
        </w:rPr>
      </w:pPr>
      <w:r w:rsidRPr="00D1346F">
        <w:rPr>
          <w:rFonts w:eastAsia="標楷體" w:hAnsi="標楷體" w:hint="eastAsia"/>
          <w:color w:val="000000"/>
        </w:rPr>
        <w:t>□其他英語能力證明</w:t>
      </w:r>
    </w:p>
    <w:p w:rsidR="00E0213D" w:rsidRPr="00D1346F" w:rsidRDefault="008A68E9" w:rsidP="00E0213D">
      <w:pPr>
        <w:rPr>
          <w:rFonts w:eastAsia="標楷體"/>
          <w:color w:val="000000"/>
        </w:rPr>
      </w:pPr>
      <w:r w:rsidRPr="00D1346F">
        <w:rPr>
          <w:rFonts w:eastAsia="標楷體" w:hAnsi="標楷體" w:hint="eastAsia"/>
          <w:color w:val="000000"/>
        </w:rPr>
        <w:t>□</w:t>
      </w:r>
      <w:r w:rsidR="00E0213D" w:rsidRPr="00D1346F">
        <w:rPr>
          <w:rFonts w:eastAsia="標楷體" w:hAnsi="標楷體" w:hint="eastAsia"/>
          <w:color w:val="000000"/>
        </w:rPr>
        <w:t>3.</w:t>
      </w:r>
      <w:r w:rsidR="00E0213D" w:rsidRPr="00D1346F">
        <w:rPr>
          <w:rFonts w:eastAsia="標楷體"/>
          <w:color w:val="000000"/>
        </w:rPr>
        <w:t xml:space="preserve"> </w:t>
      </w:r>
      <w:r w:rsidR="00E0213D" w:rsidRPr="00D1346F">
        <w:rPr>
          <w:rFonts w:eastAsia="標楷體" w:hAnsi="標楷體" w:hint="eastAsia"/>
          <w:color w:val="000000"/>
        </w:rPr>
        <w:t>自傳（含為何想參與新加坡</w:t>
      </w:r>
      <w:r w:rsidR="007C660D">
        <w:rPr>
          <w:rFonts w:eastAsia="標楷體" w:hAnsi="標楷體" w:hint="eastAsia"/>
          <w:color w:val="000000"/>
        </w:rPr>
        <w:t>、馬來西亞</w:t>
      </w:r>
      <w:r w:rsidR="00E0213D" w:rsidRPr="00D1346F">
        <w:rPr>
          <w:rFonts w:eastAsia="標楷體" w:hAnsi="標楷體" w:hint="eastAsia"/>
          <w:color w:val="000000"/>
        </w:rPr>
        <w:t>見習計畫、未來職</w:t>
      </w:r>
      <w:proofErr w:type="gramStart"/>
      <w:r w:rsidR="00E0213D" w:rsidRPr="00D1346F">
        <w:rPr>
          <w:rFonts w:eastAsia="標楷體" w:hAnsi="標楷體" w:hint="eastAsia"/>
          <w:color w:val="000000"/>
        </w:rPr>
        <w:t>涯</w:t>
      </w:r>
      <w:proofErr w:type="gramEnd"/>
      <w:r w:rsidR="00E0213D" w:rsidRPr="00D1346F">
        <w:rPr>
          <w:rFonts w:eastAsia="標楷體" w:hAnsi="標楷體" w:hint="eastAsia"/>
          <w:color w:val="000000"/>
        </w:rPr>
        <w:t>的規劃）</w:t>
      </w:r>
    </w:p>
    <w:p w:rsidR="00E0213D" w:rsidRPr="00D1346F" w:rsidRDefault="008A68E9" w:rsidP="00E0213D">
      <w:pPr>
        <w:rPr>
          <w:rFonts w:eastAsia="標楷體" w:hAnsi="標楷體"/>
          <w:color w:val="000000"/>
        </w:rPr>
      </w:pPr>
      <w:r w:rsidRPr="00D1346F">
        <w:rPr>
          <w:rFonts w:eastAsia="標楷體" w:hAnsi="標楷體" w:hint="eastAsia"/>
          <w:color w:val="000000"/>
        </w:rPr>
        <w:t>□</w:t>
      </w:r>
      <w:r w:rsidR="00E0213D" w:rsidRPr="00D1346F">
        <w:rPr>
          <w:rFonts w:eastAsia="標楷體" w:hAnsi="標楷體" w:hint="eastAsia"/>
          <w:color w:val="000000"/>
        </w:rPr>
        <w:t xml:space="preserve">4. </w:t>
      </w:r>
      <w:r w:rsidR="00E0213D" w:rsidRPr="00D1346F">
        <w:rPr>
          <w:rFonts w:eastAsia="標楷體" w:hAnsi="標楷體"/>
          <w:color w:val="000000"/>
        </w:rPr>
        <w:t>家長同意書</w:t>
      </w:r>
      <w:r w:rsidR="00E0213D" w:rsidRPr="00D1346F">
        <w:rPr>
          <w:rFonts w:eastAsia="標楷體" w:hAnsi="標楷體" w:hint="eastAsia"/>
          <w:color w:val="000000"/>
        </w:rPr>
        <w:t>（本文件可於申請審核通過後補交）</w:t>
      </w:r>
    </w:p>
    <w:p w:rsidR="00631C74" w:rsidRPr="00D1346F" w:rsidRDefault="00E0213D">
      <w:pPr>
        <w:rPr>
          <w:rFonts w:eastAsia="標楷體" w:hAnsi="標楷體"/>
          <w:color w:val="000000"/>
        </w:rPr>
      </w:pPr>
      <w:r w:rsidRPr="00D1346F">
        <w:rPr>
          <w:rFonts w:eastAsia="標楷體" w:hAnsi="標楷體" w:hint="eastAsia"/>
          <w:color w:val="000000"/>
        </w:rPr>
        <w:t>5.</w:t>
      </w:r>
      <w:r w:rsidRPr="00D1346F">
        <w:rPr>
          <w:rFonts w:eastAsia="標楷體" w:hint="eastAsia"/>
          <w:color w:val="000000"/>
        </w:rPr>
        <w:t xml:space="preserve"> </w:t>
      </w:r>
      <w:r w:rsidRPr="00D1346F">
        <w:rPr>
          <w:rFonts w:eastAsia="標楷體" w:hAnsi="標楷體"/>
          <w:color w:val="000000"/>
        </w:rPr>
        <w:t>其他有利審查文件</w:t>
      </w:r>
    </w:p>
    <w:p w:rsidR="00E0213D" w:rsidRPr="00D1346F" w:rsidRDefault="008A68E9">
      <w:pPr>
        <w:rPr>
          <w:rFonts w:eastAsia="標楷體" w:hAnsi="標楷體"/>
          <w:color w:val="000000"/>
        </w:rPr>
      </w:pPr>
      <w:r w:rsidRPr="00D1346F">
        <w:rPr>
          <w:rFonts w:eastAsia="標楷體" w:hAnsi="標楷體" w:hint="eastAsia"/>
          <w:color w:val="000000"/>
        </w:rPr>
        <w:t>□</w:t>
      </w:r>
      <w:r w:rsidR="00E0213D" w:rsidRPr="00D1346F">
        <w:rPr>
          <w:rFonts w:eastAsia="標楷體" w:hAnsi="標楷體" w:hint="eastAsia"/>
          <w:color w:val="000000"/>
        </w:rPr>
        <w:t>志工證明</w:t>
      </w:r>
    </w:p>
    <w:p w:rsidR="00E0213D" w:rsidRPr="00D1346F" w:rsidRDefault="008A68E9">
      <w:pPr>
        <w:rPr>
          <w:rFonts w:eastAsia="標楷體" w:hAnsi="標楷體"/>
          <w:color w:val="000000"/>
          <w:u w:val="single"/>
        </w:rPr>
      </w:pPr>
      <w:r w:rsidRPr="00D1346F">
        <w:rPr>
          <w:rFonts w:eastAsia="標楷體" w:hAnsi="標楷體" w:hint="eastAsia"/>
          <w:color w:val="000000"/>
        </w:rPr>
        <w:t>□</w:t>
      </w:r>
      <w:r w:rsidR="00E0213D" w:rsidRPr="00D1346F">
        <w:rPr>
          <w:rFonts w:eastAsia="標楷體" w:hAnsi="標楷體" w:hint="eastAsia"/>
          <w:color w:val="000000"/>
        </w:rPr>
        <w:t>特殊才藝</w:t>
      </w:r>
      <w:r w:rsidRPr="00D1346F">
        <w:rPr>
          <w:rFonts w:eastAsia="標楷體" w:hAnsi="標楷體" w:hint="eastAsia"/>
          <w:color w:val="000000"/>
        </w:rPr>
        <w:t>，專長：</w:t>
      </w:r>
      <w:r w:rsidR="003F7743" w:rsidRPr="00D1346F">
        <w:rPr>
          <w:rFonts w:eastAsia="標楷體" w:hAnsi="標楷體" w:hint="eastAsia"/>
          <w:color w:val="000000"/>
          <w:u w:val="single"/>
        </w:rPr>
        <w:t xml:space="preserve">                                                    </w:t>
      </w:r>
    </w:p>
    <w:p w:rsidR="000139CE" w:rsidRPr="00320A06" w:rsidRDefault="000139CE" w:rsidP="000139CE">
      <w:pPr>
        <w:spacing w:line="420" w:lineRule="exact"/>
        <w:rPr>
          <w:rFonts w:eastAsia="標楷體" w:hAnsi="標楷體"/>
          <w:b/>
          <w:sz w:val="28"/>
          <w:szCs w:val="28"/>
        </w:rPr>
      </w:pPr>
      <w:r w:rsidRPr="00320A06">
        <w:rPr>
          <w:rFonts w:eastAsia="標楷體" w:hAnsi="標楷體" w:hint="eastAsia"/>
          <w:b/>
          <w:sz w:val="28"/>
          <w:szCs w:val="28"/>
        </w:rPr>
        <w:lastRenderedPageBreak/>
        <w:t>附件二</w:t>
      </w:r>
    </w:p>
    <w:p w:rsidR="00DB03CD" w:rsidRPr="000139CE" w:rsidRDefault="00DB03CD">
      <w:pPr>
        <w:widowControl/>
      </w:pPr>
    </w:p>
    <w:p w:rsidR="00DB03CD" w:rsidRPr="008A68E9" w:rsidRDefault="00DB03CD" w:rsidP="0072632F">
      <w:pPr>
        <w:spacing w:line="420" w:lineRule="exact"/>
        <w:jc w:val="center"/>
        <w:rPr>
          <w:rFonts w:eastAsia="標楷體" w:hAnsi="標楷體"/>
          <w:b/>
          <w:color w:val="000000"/>
          <w:sz w:val="28"/>
          <w:szCs w:val="28"/>
        </w:rPr>
      </w:pPr>
      <w:r w:rsidRPr="008A68E9">
        <w:rPr>
          <w:rFonts w:eastAsia="標楷體" w:hAnsi="標楷體" w:hint="eastAsia"/>
          <w:b/>
          <w:color w:val="000000"/>
          <w:sz w:val="28"/>
          <w:szCs w:val="28"/>
        </w:rPr>
        <w:t>慈濟大學兒家系</w:t>
      </w:r>
    </w:p>
    <w:p w:rsidR="0072632F" w:rsidRDefault="0072632F" w:rsidP="0072632F">
      <w:pPr>
        <w:spacing w:line="400" w:lineRule="exact"/>
        <w:jc w:val="center"/>
        <w:rPr>
          <w:rFonts w:eastAsia="標楷體"/>
          <w:b/>
          <w:spacing w:val="4"/>
          <w:kern w:val="3"/>
          <w:sz w:val="28"/>
          <w:szCs w:val="28"/>
          <w:lang w:val="zh-TW"/>
        </w:rPr>
      </w:pPr>
      <w:r w:rsidRPr="008A68E9">
        <w:rPr>
          <w:rFonts w:eastAsia="標楷體" w:hAnsi="標楷體" w:hint="eastAsia"/>
          <w:b/>
          <w:color w:val="000000"/>
          <w:sz w:val="28"/>
          <w:szCs w:val="28"/>
        </w:rPr>
        <w:t>10</w:t>
      </w:r>
      <w:r w:rsidR="00D43958">
        <w:rPr>
          <w:rFonts w:eastAsia="標楷體" w:hAnsi="標楷體" w:hint="eastAsia"/>
          <w:b/>
          <w:color w:val="000000"/>
          <w:sz w:val="28"/>
          <w:szCs w:val="28"/>
        </w:rPr>
        <w:t>8</w:t>
      </w:r>
      <w:r w:rsidRPr="008A68E9">
        <w:rPr>
          <w:rFonts w:eastAsia="標楷體" w:hAnsi="標楷體" w:hint="eastAsia"/>
          <w:b/>
          <w:color w:val="000000"/>
          <w:sz w:val="28"/>
          <w:szCs w:val="28"/>
        </w:rPr>
        <w:t>學年度</w:t>
      </w:r>
      <w:r>
        <w:rPr>
          <w:rFonts w:eastAsia="標楷體" w:hAnsi="標楷體" w:hint="eastAsia"/>
          <w:b/>
          <w:color w:val="000000"/>
          <w:sz w:val="28"/>
          <w:szCs w:val="28"/>
        </w:rPr>
        <w:t>赴</w:t>
      </w:r>
      <w:r w:rsidRPr="008A68E9">
        <w:rPr>
          <w:rFonts w:eastAsia="標楷體"/>
          <w:b/>
          <w:spacing w:val="4"/>
          <w:kern w:val="3"/>
          <w:sz w:val="28"/>
          <w:szCs w:val="28"/>
          <w:lang w:val="zh-TW"/>
        </w:rPr>
        <w:t>新加坡</w:t>
      </w:r>
      <w:r w:rsidR="0034680E">
        <w:rPr>
          <w:rFonts w:eastAsia="標楷體" w:hint="eastAsia"/>
          <w:b/>
          <w:spacing w:val="4"/>
          <w:kern w:val="3"/>
          <w:sz w:val="28"/>
          <w:szCs w:val="28"/>
          <w:lang w:val="zh-TW"/>
        </w:rPr>
        <w:t>與馬來西亞</w:t>
      </w:r>
      <w:r w:rsidRPr="008A68E9">
        <w:rPr>
          <w:rFonts w:eastAsia="標楷體"/>
          <w:b/>
          <w:spacing w:val="4"/>
          <w:kern w:val="3"/>
          <w:sz w:val="28"/>
          <w:szCs w:val="28"/>
          <w:lang w:val="zh-TW"/>
        </w:rPr>
        <w:t>幼兒教育</w:t>
      </w:r>
      <w:r w:rsidRPr="008A68E9">
        <w:rPr>
          <w:rFonts w:eastAsia="標楷體" w:hint="eastAsia"/>
          <w:b/>
          <w:spacing w:val="4"/>
          <w:kern w:val="3"/>
          <w:sz w:val="28"/>
          <w:szCs w:val="28"/>
          <w:lang w:val="zh-TW"/>
        </w:rPr>
        <w:t>及家庭教育職</w:t>
      </w:r>
      <w:proofErr w:type="gramStart"/>
      <w:r w:rsidRPr="008A68E9">
        <w:rPr>
          <w:rFonts w:eastAsia="標楷體" w:hint="eastAsia"/>
          <w:b/>
          <w:spacing w:val="4"/>
          <w:kern w:val="3"/>
          <w:sz w:val="28"/>
          <w:szCs w:val="28"/>
          <w:lang w:val="zh-TW"/>
        </w:rPr>
        <w:t>涯</w:t>
      </w:r>
      <w:proofErr w:type="gramEnd"/>
      <w:r w:rsidRPr="008A68E9">
        <w:rPr>
          <w:rFonts w:eastAsia="標楷體"/>
          <w:b/>
          <w:spacing w:val="4"/>
          <w:kern w:val="3"/>
          <w:sz w:val="28"/>
          <w:szCs w:val="28"/>
          <w:lang w:val="zh-TW"/>
        </w:rPr>
        <w:t>見習</w:t>
      </w:r>
    </w:p>
    <w:p w:rsidR="00DB03CD" w:rsidRPr="0072632F" w:rsidRDefault="00DB03CD" w:rsidP="0072632F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72632F">
        <w:rPr>
          <w:rFonts w:ascii="標楷體" w:eastAsia="標楷體" w:hAnsi="標楷體" w:hint="eastAsia"/>
          <w:b/>
          <w:sz w:val="28"/>
          <w:szCs w:val="28"/>
        </w:rPr>
        <w:t>家長/監護人同意書</w:t>
      </w:r>
    </w:p>
    <w:p w:rsidR="00DB03CD" w:rsidRDefault="00DB03CD" w:rsidP="00DB03CD">
      <w:pPr>
        <w:spacing w:line="400" w:lineRule="exact"/>
        <w:rPr>
          <w:rFonts w:ascii="標楷體" w:eastAsia="標楷體" w:hAnsi="標楷體"/>
        </w:rPr>
      </w:pPr>
    </w:p>
    <w:p w:rsidR="00DB03CD" w:rsidRPr="00D346D0" w:rsidRDefault="00DB03CD" w:rsidP="00DB03CD">
      <w:pPr>
        <w:spacing w:line="400" w:lineRule="exact"/>
        <w:rPr>
          <w:rFonts w:ascii="標楷體" w:eastAsia="標楷體" w:hAnsi="標楷體"/>
        </w:rPr>
      </w:pPr>
      <w:proofErr w:type="gramStart"/>
      <w:r w:rsidRPr="002E1D5B">
        <w:rPr>
          <w:rFonts w:ascii="標楷體" w:eastAsia="標楷體" w:hAnsi="標楷體" w:hint="eastAsia"/>
        </w:rPr>
        <w:t>敝</w:t>
      </w:r>
      <w:proofErr w:type="gramEnd"/>
      <w:r w:rsidRPr="002E1D5B">
        <w:rPr>
          <w:rFonts w:ascii="標楷體" w:eastAsia="標楷體" w:hAnsi="標楷體" w:hint="eastAsia"/>
        </w:rPr>
        <w:t xml:space="preserve">子弟 </w:t>
      </w:r>
      <w:r w:rsidRPr="002E1D5B">
        <w:rPr>
          <w:rFonts w:ascii="標楷體" w:eastAsia="標楷體" w:hAnsi="標楷體" w:hint="eastAsia"/>
          <w:u w:val="single"/>
        </w:rPr>
        <w:t xml:space="preserve">                </w:t>
      </w:r>
      <w:r w:rsidRPr="002E1D5B">
        <w:rPr>
          <w:rFonts w:ascii="標楷體" w:eastAsia="標楷體" w:hAnsi="標楷體" w:hint="eastAsia"/>
        </w:rPr>
        <w:t xml:space="preserve"> ，為</w:t>
      </w:r>
      <w:r w:rsidR="0072632F" w:rsidRPr="002E1D5B">
        <w:rPr>
          <w:rFonts w:ascii="標楷體" w:eastAsia="標楷體" w:hAnsi="標楷體" w:hint="eastAsia"/>
        </w:rPr>
        <w:t>慈濟</w:t>
      </w:r>
      <w:r w:rsidRPr="002E1D5B">
        <w:rPr>
          <w:rFonts w:ascii="標楷體" w:eastAsia="標楷體" w:hAnsi="標楷體" w:hint="eastAsia"/>
        </w:rPr>
        <w:t>大學</w:t>
      </w:r>
      <w:r w:rsidR="0072632F" w:rsidRPr="002E1D5B">
        <w:rPr>
          <w:rFonts w:ascii="標楷體" w:eastAsia="標楷體" w:hAnsi="標楷體" w:hint="eastAsia"/>
        </w:rPr>
        <w:t>兒童發展與家庭教育</w:t>
      </w:r>
      <w:r w:rsidRPr="002E1D5B">
        <w:rPr>
          <w:rFonts w:ascii="標楷體" w:eastAsia="標楷體" w:hAnsi="標楷體" w:hint="eastAsia"/>
        </w:rPr>
        <w:t>學系學生，申請經</w:t>
      </w:r>
      <w:r w:rsidRPr="00D346D0">
        <w:rPr>
          <w:rFonts w:ascii="標楷體" w:eastAsia="標楷體" w:hAnsi="標楷體" w:hint="eastAsia"/>
        </w:rPr>
        <w:t>由</w:t>
      </w:r>
      <w:r w:rsidR="002A2892" w:rsidRPr="00D346D0">
        <w:rPr>
          <w:rFonts w:ascii="標楷體" w:eastAsia="標楷體" w:hAnsi="標楷體" w:hint="eastAsia"/>
        </w:rPr>
        <w:t xml:space="preserve">  </w:t>
      </w:r>
      <w:proofErr w:type="gramStart"/>
      <w:r w:rsidRPr="00D346D0">
        <w:rPr>
          <w:rFonts w:ascii="標楷體" w:eastAsia="標楷體" w:hAnsi="標楷體" w:hint="eastAsia"/>
        </w:rPr>
        <w:t>貴系選送</w:t>
      </w:r>
      <w:proofErr w:type="gramEnd"/>
      <w:r w:rsidRPr="00D346D0">
        <w:rPr>
          <w:rFonts w:ascii="標楷體" w:eastAsia="標楷體" w:hAnsi="標楷體" w:hint="eastAsia"/>
        </w:rPr>
        <w:t>赴新加坡</w:t>
      </w:r>
      <w:r w:rsidR="00320A06" w:rsidRPr="00D346D0">
        <w:rPr>
          <w:rFonts w:ascii="標楷體" w:eastAsia="標楷體" w:hAnsi="標楷體" w:hint="eastAsia"/>
        </w:rPr>
        <w:t>及馬來西亞</w:t>
      </w:r>
      <w:r w:rsidRPr="00D346D0">
        <w:rPr>
          <w:rFonts w:ascii="標楷體" w:eastAsia="標楷體" w:hAnsi="標楷體" w:hint="eastAsia"/>
        </w:rPr>
        <w:t>見習。</w:t>
      </w:r>
    </w:p>
    <w:p w:rsidR="00DB03CD" w:rsidRPr="00D346D0" w:rsidRDefault="00DB03CD" w:rsidP="00DB03CD">
      <w:pPr>
        <w:spacing w:line="400" w:lineRule="exact"/>
        <w:rPr>
          <w:rFonts w:ascii="標楷體" w:eastAsia="標楷體" w:hAnsi="標楷體"/>
        </w:rPr>
      </w:pPr>
    </w:p>
    <w:p w:rsidR="00DB03CD" w:rsidRPr="00D346D0" w:rsidRDefault="00DB03CD" w:rsidP="00DB03CD">
      <w:pPr>
        <w:spacing w:line="400" w:lineRule="exact"/>
        <w:rPr>
          <w:rFonts w:ascii="標楷體" w:eastAsia="標楷體" w:hAnsi="標楷體"/>
        </w:rPr>
      </w:pPr>
      <w:r w:rsidRPr="00D346D0">
        <w:rPr>
          <w:rFonts w:ascii="標楷體" w:eastAsia="標楷體" w:hAnsi="標楷體" w:hint="eastAsia"/>
        </w:rPr>
        <w:t>本人同意</w:t>
      </w:r>
      <w:proofErr w:type="gramStart"/>
      <w:r w:rsidRPr="00D346D0">
        <w:rPr>
          <w:rFonts w:ascii="標楷體" w:eastAsia="標楷體" w:hAnsi="標楷體" w:hint="eastAsia"/>
        </w:rPr>
        <w:t>敝</w:t>
      </w:r>
      <w:proofErr w:type="gramEnd"/>
      <w:r w:rsidRPr="00D346D0">
        <w:rPr>
          <w:rFonts w:ascii="標楷體" w:eastAsia="標楷體" w:hAnsi="標楷體" w:hint="eastAsia"/>
        </w:rPr>
        <w:t>子弟參加</w:t>
      </w:r>
      <w:r w:rsidR="002A2892" w:rsidRPr="00D346D0">
        <w:rPr>
          <w:rFonts w:ascii="標楷體" w:eastAsia="標楷體" w:hAnsi="標楷體" w:hint="eastAsia"/>
        </w:rPr>
        <w:t xml:space="preserve">  </w:t>
      </w:r>
      <w:proofErr w:type="gramStart"/>
      <w:r w:rsidR="002A2892" w:rsidRPr="00D346D0">
        <w:rPr>
          <w:rFonts w:ascii="標楷體" w:eastAsia="標楷體" w:hAnsi="標楷體" w:hint="eastAsia"/>
        </w:rPr>
        <w:t>貴系舉辦</w:t>
      </w:r>
      <w:proofErr w:type="gramEnd"/>
      <w:r w:rsidR="002A2892" w:rsidRPr="00D346D0">
        <w:rPr>
          <w:rFonts w:ascii="標楷體" w:eastAsia="標楷體" w:hAnsi="標楷體" w:hint="eastAsia"/>
        </w:rPr>
        <w:t>之</w:t>
      </w:r>
      <w:r w:rsidRPr="00D346D0">
        <w:rPr>
          <w:rFonts w:ascii="標楷體" w:eastAsia="標楷體" w:hAnsi="標楷體" w:hint="eastAsia"/>
        </w:rPr>
        <w:t>見習活動，清楚瞭解此次見習活動為實習學分之外的額外學習，並</w:t>
      </w:r>
      <w:r w:rsidR="002A2892" w:rsidRPr="00D346D0">
        <w:rPr>
          <w:rFonts w:ascii="標楷體" w:eastAsia="標楷體" w:hAnsi="標楷體" w:hint="eastAsia"/>
        </w:rPr>
        <w:t>同意</w:t>
      </w:r>
      <w:r w:rsidRPr="00D346D0">
        <w:rPr>
          <w:rFonts w:ascii="標楷體" w:eastAsia="標楷體" w:hAnsi="標楷體" w:hint="eastAsia"/>
        </w:rPr>
        <w:t>遵守下列</w:t>
      </w:r>
      <w:r w:rsidR="002A2892" w:rsidRPr="00D346D0">
        <w:rPr>
          <w:rFonts w:ascii="標楷體" w:eastAsia="標楷體" w:hAnsi="標楷體" w:hint="eastAsia"/>
        </w:rPr>
        <w:t>事項</w:t>
      </w:r>
      <w:r w:rsidRPr="00D346D0">
        <w:rPr>
          <w:rFonts w:ascii="標楷體" w:eastAsia="標楷體" w:hAnsi="標楷體" w:hint="eastAsia"/>
        </w:rPr>
        <w:t>：</w:t>
      </w:r>
    </w:p>
    <w:p w:rsidR="00DB03CD" w:rsidRPr="00D346D0" w:rsidRDefault="00DB03CD" w:rsidP="00DB03CD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D346D0">
        <w:rPr>
          <w:rFonts w:ascii="標楷體" w:eastAsia="標楷體" w:hAnsi="標楷體" w:hint="eastAsia"/>
        </w:rPr>
        <w:t>自行負擔所有見習衍生之費用，包含膳食雜費、住宿費、</w:t>
      </w:r>
      <w:r w:rsidR="002E1D5B" w:rsidRPr="00D346D0">
        <w:rPr>
          <w:rFonts w:ascii="標楷體" w:eastAsia="標楷體" w:hAnsi="標楷體" w:hint="eastAsia"/>
        </w:rPr>
        <w:t>護照申請費</w:t>
      </w:r>
      <w:r w:rsidRPr="00D346D0">
        <w:rPr>
          <w:rFonts w:ascii="標楷體" w:eastAsia="標楷體" w:hAnsi="標楷體" w:hint="eastAsia"/>
        </w:rPr>
        <w:t>等，並於規定期限內支付。</w:t>
      </w:r>
    </w:p>
    <w:p w:rsidR="00DB03CD" w:rsidRPr="00D346D0" w:rsidRDefault="002A2892" w:rsidP="002E1D5B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</w:rPr>
      </w:pPr>
      <w:proofErr w:type="gramStart"/>
      <w:r w:rsidRPr="00D346D0">
        <w:rPr>
          <w:rFonts w:ascii="標楷體" w:eastAsia="標楷體" w:hAnsi="標楷體" w:hint="eastAsia"/>
        </w:rPr>
        <w:t>敝</w:t>
      </w:r>
      <w:proofErr w:type="gramEnd"/>
      <w:r w:rsidR="002E1D5B" w:rsidRPr="00D346D0">
        <w:rPr>
          <w:rFonts w:ascii="標楷體" w:eastAsia="標楷體" w:hAnsi="標楷體" w:hint="eastAsia"/>
        </w:rPr>
        <w:t>子弟</w:t>
      </w:r>
      <w:r w:rsidR="00746077" w:rsidRPr="00D346D0">
        <w:rPr>
          <w:rFonts w:ascii="標楷體" w:eastAsia="標楷體" w:hAnsi="標楷體"/>
        </w:rPr>
        <w:t>如有填報不實</w:t>
      </w:r>
      <w:r w:rsidRPr="00D346D0">
        <w:rPr>
          <w:rFonts w:ascii="標楷體" w:eastAsia="標楷體" w:hAnsi="標楷體" w:hint="eastAsia"/>
        </w:rPr>
        <w:t>，</w:t>
      </w:r>
      <w:r w:rsidR="00746077" w:rsidRPr="00D346D0">
        <w:rPr>
          <w:rFonts w:ascii="標楷體" w:eastAsia="標楷體" w:hAnsi="標楷體"/>
        </w:rPr>
        <w:t>致不符合甄選資格或有違法之處，自願喪失</w:t>
      </w:r>
      <w:r w:rsidRPr="00D346D0">
        <w:rPr>
          <w:rFonts w:ascii="標楷體" w:eastAsia="標楷體" w:hAnsi="標楷體" w:hint="eastAsia"/>
        </w:rPr>
        <w:t>經費</w:t>
      </w:r>
      <w:r w:rsidR="00746077" w:rsidRPr="00D346D0">
        <w:rPr>
          <w:rFonts w:ascii="標楷體" w:eastAsia="標楷體" w:hAnsi="標楷體"/>
        </w:rPr>
        <w:t>補助資格</w:t>
      </w:r>
      <w:r w:rsidR="00746077" w:rsidRPr="00D346D0">
        <w:rPr>
          <w:rFonts w:ascii="標楷體" w:eastAsia="標楷體" w:hAnsi="標楷體" w:hint="eastAsia"/>
        </w:rPr>
        <w:t>。</w:t>
      </w:r>
    </w:p>
    <w:p w:rsidR="002A2892" w:rsidRPr="00D346D0" w:rsidRDefault="002A2892" w:rsidP="002E1D5B">
      <w:pPr>
        <w:pStyle w:val="a3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</w:rPr>
      </w:pPr>
      <w:proofErr w:type="gramStart"/>
      <w:r w:rsidRPr="00D346D0">
        <w:rPr>
          <w:rFonts w:ascii="標楷體" w:eastAsia="標楷體" w:hAnsi="標楷體" w:hint="eastAsia"/>
        </w:rPr>
        <w:t>敝</w:t>
      </w:r>
      <w:proofErr w:type="gramEnd"/>
      <w:r w:rsidRPr="00D346D0">
        <w:rPr>
          <w:rFonts w:ascii="標楷體" w:eastAsia="標楷體" w:hAnsi="標楷體" w:hint="eastAsia"/>
        </w:rPr>
        <w:t>子弟如未能全程參與培訓、行前說明和見習活動並且繳交成果報告者</w:t>
      </w:r>
      <w:r w:rsidR="00320A06" w:rsidRPr="00D346D0">
        <w:rPr>
          <w:rFonts w:ascii="標楷體" w:eastAsia="標楷體" w:hAnsi="標楷體" w:hint="eastAsia"/>
        </w:rPr>
        <w:t>，無法獲得補助</w:t>
      </w:r>
      <w:r w:rsidRPr="00D346D0">
        <w:rPr>
          <w:rFonts w:ascii="標楷體" w:eastAsia="標楷體" w:hAnsi="標楷體" w:hint="eastAsia"/>
        </w:rPr>
        <w:t>。</w:t>
      </w:r>
    </w:p>
    <w:p w:rsidR="002A2892" w:rsidRPr="00320A06" w:rsidRDefault="002A2892" w:rsidP="002A2892">
      <w:pPr>
        <w:numPr>
          <w:ilvl w:val="0"/>
          <w:numId w:val="3"/>
        </w:numPr>
        <w:spacing w:line="400" w:lineRule="exact"/>
        <w:rPr>
          <w:rFonts w:ascii="標楷體" w:eastAsia="標楷體" w:hAnsi="標楷體"/>
        </w:rPr>
      </w:pPr>
      <w:r w:rsidRPr="00320A06">
        <w:rPr>
          <w:rFonts w:ascii="標楷體" w:eastAsia="標楷體" w:hAnsi="標楷體" w:hint="eastAsia"/>
        </w:rPr>
        <w:t>輔導</w:t>
      </w:r>
      <w:proofErr w:type="gramStart"/>
      <w:r w:rsidRPr="00320A06">
        <w:rPr>
          <w:rFonts w:ascii="標楷體" w:eastAsia="標楷體" w:hAnsi="標楷體" w:hint="eastAsia"/>
        </w:rPr>
        <w:t>敝</w:t>
      </w:r>
      <w:proofErr w:type="gramEnd"/>
      <w:r w:rsidRPr="00320A06">
        <w:rPr>
          <w:rFonts w:ascii="標楷體" w:eastAsia="標楷體" w:hAnsi="標楷體" w:hint="eastAsia"/>
        </w:rPr>
        <w:t>子弟遵守見習相關之規定。</w:t>
      </w:r>
    </w:p>
    <w:p w:rsidR="002A2892" w:rsidRPr="002A2892" w:rsidRDefault="002A2892" w:rsidP="002A2892">
      <w:pPr>
        <w:spacing w:line="400" w:lineRule="exact"/>
        <w:rPr>
          <w:rFonts w:ascii="標楷體" w:eastAsia="標楷體" w:hAnsi="標楷體"/>
          <w:color w:val="FF0000"/>
        </w:rPr>
      </w:pPr>
    </w:p>
    <w:p w:rsidR="00DB03CD" w:rsidRPr="002E1D5B" w:rsidRDefault="00DB03CD" w:rsidP="00DB03CD">
      <w:pPr>
        <w:spacing w:line="400" w:lineRule="exact"/>
        <w:rPr>
          <w:rFonts w:ascii="標楷體" w:eastAsia="標楷體" w:hAnsi="標楷體"/>
        </w:rPr>
      </w:pPr>
    </w:p>
    <w:p w:rsidR="00DB03CD" w:rsidRDefault="002A2892" w:rsidP="00DB03CD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DB03CD">
        <w:rPr>
          <w:rFonts w:ascii="標楷體" w:eastAsia="標楷體" w:hAnsi="標楷體" w:hint="eastAsia"/>
        </w:rPr>
        <w:t>此致</w:t>
      </w:r>
    </w:p>
    <w:p w:rsidR="002A2892" w:rsidRDefault="002A2892" w:rsidP="00DB03CD">
      <w:pPr>
        <w:spacing w:line="400" w:lineRule="exact"/>
        <w:rPr>
          <w:rFonts w:ascii="標楷體" w:eastAsia="標楷體" w:hAnsi="標楷體"/>
        </w:rPr>
      </w:pPr>
    </w:p>
    <w:p w:rsidR="00DB03CD" w:rsidRDefault="0072632F" w:rsidP="00DB03CD">
      <w:pPr>
        <w:spacing w:line="400" w:lineRule="exact"/>
        <w:ind w:firstLineChars="350" w:firstLine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慈濟</w:t>
      </w:r>
      <w:r w:rsidR="00DB03CD">
        <w:rPr>
          <w:rFonts w:ascii="標楷體" w:eastAsia="標楷體" w:hAnsi="標楷體" w:hint="eastAsia"/>
        </w:rPr>
        <w:t>大學</w:t>
      </w:r>
      <w:r>
        <w:rPr>
          <w:rFonts w:ascii="標楷體" w:eastAsia="標楷體" w:hAnsi="標楷體" w:hint="eastAsia"/>
        </w:rPr>
        <w:t>兒童發展與家庭教育學系</w:t>
      </w:r>
      <w:r w:rsidR="00DB03CD">
        <w:rPr>
          <w:rFonts w:ascii="標楷體" w:eastAsia="標楷體" w:hAnsi="標楷體" w:hint="eastAsia"/>
        </w:rPr>
        <w:t>學系</w:t>
      </w:r>
    </w:p>
    <w:p w:rsidR="00DB03CD" w:rsidRDefault="00DB03CD" w:rsidP="00DB03CD">
      <w:pPr>
        <w:spacing w:line="400" w:lineRule="exact"/>
        <w:rPr>
          <w:rFonts w:ascii="標楷體" w:eastAsia="標楷體" w:hAnsi="標楷體"/>
        </w:rPr>
      </w:pPr>
    </w:p>
    <w:p w:rsidR="000139CE" w:rsidRDefault="000139CE" w:rsidP="00DB03CD">
      <w:pPr>
        <w:spacing w:line="400" w:lineRule="exact"/>
        <w:rPr>
          <w:rFonts w:ascii="標楷體" w:eastAsia="標楷體" w:hAnsi="標楷體"/>
        </w:rPr>
      </w:pPr>
    </w:p>
    <w:p w:rsidR="00DB03CD" w:rsidRDefault="00DB03CD" w:rsidP="002A2892">
      <w:pPr>
        <w:spacing w:line="480" w:lineRule="auto"/>
        <w:ind w:firstLineChars="1653" w:firstLine="39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家長/監護人簽名：____________________</w:t>
      </w:r>
    </w:p>
    <w:p w:rsidR="00DB03CD" w:rsidRDefault="00DB03CD" w:rsidP="002A2892">
      <w:pPr>
        <w:spacing w:line="480" w:lineRule="auto"/>
        <w:ind w:firstLineChars="1653" w:firstLine="39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與</w:t>
      </w:r>
      <w:r w:rsidR="002A289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學</w:t>
      </w:r>
      <w:r w:rsidR="002A289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生</w:t>
      </w:r>
      <w:r w:rsidR="002A289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關</w:t>
      </w:r>
      <w:r w:rsidR="002A289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係 : ___________________</w:t>
      </w:r>
    </w:p>
    <w:p w:rsidR="00DB03CD" w:rsidRDefault="00DB03CD" w:rsidP="002A2892">
      <w:pPr>
        <w:spacing w:line="480" w:lineRule="auto"/>
        <w:ind w:firstLineChars="1653" w:firstLine="39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日</w:t>
      </w:r>
      <w:r w:rsidR="002A2892">
        <w:rPr>
          <w:rFonts w:ascii="標楷體" w:eastAsia="標楷體" w:hAnsi="標楷體" w:hint="eastAsia"/>
        </w:rPr>
        <w:t xml:space="preserve">          </w:t>
      </w:r>
      <w:r>
        <w:rPr>
          <w:rFonts w:ascii="標楷體" w:eastAsia="標楷體" w:hAnsi="標楷體" w:hint="eastAsia"/>
        </w:rPr>
        <w:t>期：_________________</w:t>
      </w:r>
      <w:r w:rsidR="002A2892">
        <w:rPr>
          <w:rFonts w:ascii="標楷體" w:eastAsia="標楷體" w:hAnsi="標楷體" w:hint="eastAsia"/>
        </w:rPr>
        <w:t>____</w:t>
      </w:r>
    </w:p>
    <w:p w:rsidR="00E0213D" w:rsidRPr="008A68E9" w:rsidRDefault="00E0213D" w:rsidP="00DB03CD"/>
    <w:sectPr w:rsidR="00E0213D" w:rsidRPr="008A68E9" w:rsidSect="002B10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25A" w:rsidRDefault="0069125A" w:rsidP="005C2C8B">
      <w:r>
        <w:separator/>
      </w:r>
    </w:p>
  </w:endnote>
  <w:endnote w:type="continuationSeparator" w:id="0">
    <w:p w:rsidR="0069125A" w:rsidRDefault="0069125A" w:rsidP="005C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25A" w:rsidRDefault="0069125A" w:rsidP="005C2C8B">
      <w:r>
        <w:separator/>
      </w:r>
    </w:p>
  </w:footnote>
  <w:footnote w:type="continuationSeparator" w:id="0">
    <w:p w:rsidR="0069125A" w:rsidRDefault="0069125A" w:rsidP="005C2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mso501"/>
      </v:shape>
    </w:pict>
  </w:numPicBullet>
  <w:numPicBullet w:numPicBulletId="1">
    <w:pict>
      <v:shape id="_x0000_i1029" type="#_x0000_t75" style="width:11.3pt;height:11.3pt" o:bullet="t">
        <v:imagedata r:id="rId2" o:title="BD14579_"/>
      </v:shape>
    </w:pict>
  </w:numPicBullet>
  <w:abstractNum w:abstractNumId="0">
    <w:nsid w:val="0AC42205"/>
    <w:multiLevelType w:val="hybridMultilevel"/>
    <w:tmpl w:val="93F6A80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B770594"/>
    <w:multiLevelType w:val="hybridMultilevel"/>
    <w:tmpl w:val="61C0799C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0BC3499"/>
    <w:multiLevelType w:val="hybridMultilevel"/>
    <w:tmpl w:val="351E161E"/>
    <w:lvl w:ilvl="0" w:tplc="8A14A5DA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9D36BA7"/>
    <w:multiLevelType w:val="hybridMultilevel"/>
    <w:tmpl w:val="516AA914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DDE0E11"/>
    <w:multiLevelType w:val="hybridMultilevel"/>
    <w:tmpl w:val="2C540288"/>
    <w:lvl w:ilvl="0" w:tplc="0574AFC8">
      <w:start w:val="1"/>
      <w:numFmt w:val="ideographLegalTraditional"/>
      <w:lvlText w:val="%1、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sz w:val="24"/>
      </w:rPr>
    </w:lvl>
    <w:lvl w:ilvl="1" w:tplc="04090015">
      <w:start w:val="1"/>
      <w:numFmt w:val="taiwaneseCountingThousand"/>
      <w:lvlText w:val="%2、"/>
      <w:lvlJc w:val="left"/>
      <w:pPr>
        <w:ind w:left="1190" w:hanging="480"/>
      </w:pPr>
    </w:lvl>
    <w:lvl w:ilvl="2" w:tplc="319C8012">
      <w:start w:val="1"/>
      <w:numFmt w:val="decimal"/>
      <w:lvlText w:val="%3."/>
      <w:lvlJc w:val="left"/>
      <w:pPr>
        <w:ind w:left="1778" w:hanging="360"/>
      </w:pPr>
      <w:rPr>
        <w:rFonts w:hint="default"/>
      </w:rPr>
    </w:lvl>
    <w:lvl w:ilvl="3" w:tplc="58CCDB3E">
      <w:start w:val="1"/>
      <w:numFmt w:val="upperLetter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4A1624"/>
    <w:multiLevelType w:val="hybridMultilevel"/>
    <w:tmpl w:val="1710084A"/>
    <w:lvl w:ilvl="0" w:tplc="A8322F1A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1BC310F"/>
    <w:multiLevelType w:val="hybridMultilevel"/>
    <w:tmpl w:val="724E970C"/>
    <w:lvl w:ilvl="0" w:tplc="1602CAFA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4" w:hanging="480"/>
      </w:pPr>
    </w:lvl>
    <w:lvl w:ilvl="2" w:tplc="0409001B" w:tentative="1">
      <w:start w:val="1"/>
      <w:numFmt w:val="lowerRoman"/>
      <w:lvlText w:val="%3."/>
      <w:lvlJc w:val="right"/>
      <w:pPr>
        <w:ind w:left="2074" w:hanging="480"/>
      </w:pPr>
    </w:lvl>
    <w:lvl w:ilvl="3" w:tplc="0409000F" w:tentative="1">
      <w:start w:val="1"/>
      <w:numFmt w:val="decimal"/>
      <w:lvlText w:val="%4."/>
      <w:lvlJc w:val="left"/>
      <w:pPr>
        <w:ind w:left="25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4" w:hanging="480"/>
      </w:pPr>
    </w:lvl>
    <w:lvl w:ilvl="5" w:tplc="0409001B" w:tentative="1">
      <w:start w:val="1"/>
      <w:numFmt w:val="lowerRoman"/>
      <w:lvlText w:val="%6."/>
      <w:lvlJc w:val="right"/>
      <w:pPr>
        <w:ind w:left="3514" w:hanging="480"/>
      </w:pPr>
    </w:lvl>
    <w:lvl w:ilvl="6" w:tplc="0409000F" w:tentative="1">
      <w:start w:val="1"/>
      <w:numFmt w:val="decimal"/>
      <w:lvlText w:val="%7."/>
      <w:lvlJc w:val="left"/>
      <w:pPr>
        <w:ind w:left="39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4" w:hanging="480"/>
      </w:pPr>
    </w:lvl>
    <w:lvl w:ilvl="8" w:tplc="0409001B" w:tentative="1">
      <w:start w:val="1"/>
      <w:numFmt w:val="lowerRoman"/>
      <w:lvlText w:val="%9."/>
      <w:lvlJc w:val="right"/>
      <w:pPr>
        <w:ind w:left="4954" w:hanging="480"/>
      </w:pPr>
    </w:lvl>
  </w:abstractNum>
  <w:abstractNum w:abstractNumId="7">
    <w:nsid w:val="35D4410B"/>
    <w:multiLevelType w:val="hybridMultilevel"/>
    <w:tmpl w:val="280CA25E"/>
    <w:lvl w:ilvl="0" w:tplc="0B48354C">
      <w:start w:val="1"/>
      <w:numFmt w:val="bullet"/>
      <w:lvlText w:val="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3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1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7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5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1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93" w:hanging="480"/>
      </w:pPr>
      <w:rPr>
        <w:rFonts w:ascii="Wingdings" w:hAnsi="Wingdings" w:hint="default"/>
      </w:rPr>
    </w:lvl>
  </w:abstractNum>
  <w:abstractNum w:abstractNumId="8">
    <w:nsid w:val="4E263FA2"/>
    <w:multiLevelType w:val="hybridMultilevel"/>
    <w:tmpl w:val="E864CB8E"/>
    <w:lvl w:ilvl="0" w:tplc="A7AC1EF2">
      <w:start w:val="1"/>
      <w:numFmt w:val="taiwaneseCountingThousand"/>
      <w:lvlText w:val="(%1)、"/>
      <w:lvlJc w:val="left"/>
      <w:pPr>
        <w:ind w:left="232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2517ED3"/>
    <w:multiLevelType w:val="hybridMultilevel"/>
    <w:tmpl w:val="351E161E"/>
    <w:lvl w:ilvl="0" w:tplc="8A14A5DA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67880D63"/>
    <w:multiLevelType w:val="hybridMultilevel"/>
    <w:tmpl w:val="9CF866EA"/>
    <w:lvl w:ilvl="0" w:tplc="68B0965A">
      <w:start w:val="1"/>
      <w:numFmt w:val="decimal"/>
      <w:lvlText w:val="(%1)"/>
      <w:lvlJc w:val="left"/>
      <w:pPr>
        <w:ind w:left="12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1">
    <w:nsid w:val="72283C66"/>
    <w:multiLevelType w:val="hybridMultilevel"/>
    <w:tmpl w:val="C0DEB47C"/>
    <w:lvl w:ilvl="0" w:tplc="0409000F">
      <w:start w:val="1"/>
      <w:numFmt w:val="decimal"/>
      <w:lvlText w:val="%1."/>
      <w:lvlJc w:val="left"/>
      <w:pPr>
        <w:ind w:left="9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</w:lvl>
  </w:abstractNum>
  <w:abstractNum w:abstractNumId="12">
    <w:nsid w:val="776E0E8B"/>
    <w:multiLevelType w:val="hybridMultilevel"/>
    <w:tmpl w:val="2326E110"/>
    <w:lvl w:ilvl="0" w:tplc="CFD0F178">
      <w:start w:val="1"/>
      <w:numFmt w:val="decimal"/>
      <w:lvlText w:val="(%1)"/>
      <w:lvlJc w:val="left"/>
      <w:pPr>
        <w:ind w:left="129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1" w:hanging="480"/>
      </w:pPr>
    </w:lvl>
    <w:lvl w:ilvl="2" w:tplc="0409001B" w:tentative="1">
      <w:start w:val="1"/>
      <w:numFmt w:val="lowerRoman"/>
      <w:lvlText w:val="%3."/>
      <w:lvlJc w:val="right"/>
      <w:pPr>
        <w:ind w:left="2251" w:hanging="480"/>
      </w:pPr>
    </w:lvl>
    <w:lvl w:ilvl="3" w:tplc="0409000F" w:tentative="1">
      <w:start w:val="1"/>
      <w:numFmt w:val="decimal"/>
      <w:lvlText w:val="%4."/>
      <w:lvlJc w:val="left"/>
      <w:pPr>
        <w:ind w:left="27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1" w:hanging="480"/>
      </w:pPr>
    </w:lvl>
    <w:lvl w:ilvl="5" w:tplc="0409001B" w:tentative="1">
      <w:start w:val="1"/>
      <w:numFmt w:val="lowerRoman"/>
      <w:lvlText w:val="%6."/>
      <w:lvlJc w:val="right"/>
      <w:pPr>
        <w:ind w:left="3691" w:hanging="480"/>
      </w:pPr>
    </w:lvl>
    <w:lvl w:ilvl="6" w:tplc="0409000F" w:tentative="1">
      <w:start w:val="1"/>
      <w:numFmt w:val="decimal"/>
      <w:lvlText w:val="%7."/>
      <w:lvlJc w:val="left"/>
      <w:pPr>
        <w:ind w:left="41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1" w:hanging="480"/>
      </w:pPr>
    </w:lvl>
    <w:lvl w:ilvl="8" w:tplc="0409001B" w:tentative="1">
      <w:start w:val="1"/>
      <w:numFmt w:val="lowerRoman"/>
      <w:lvlText w:val="%9."/>
      <w:lvlJc w:val="right"/>
      <w:pPr>
        <w:ind w:left="5131" w:hanging="480"/>
      </w:pPr>
    </w:lvl>
  </w:abstractNum>
  <w:abstractNum w:abstractNumId="13">
    <w:nsid w:val="79E51076"/>
    <w:multiLevelType w:val="hybridMultilevel"/>
    <w:tmpl w:val="7CBEE2BC"/>
    <w:lvl w:ilvl="0" w:tplc="04090011">
      <w:start w:val="1"/>
      <w:numFmt w:val="upperLetter"/>
      <w:lvlText w:val="%1."/>
      <w:lvlJc w:val="left"/>
      <w:pPr>
        <w:ind w:left="17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50" w:hanging="480"/>
      </w:pPr>
    </w:lvl>
    <w:lvl w:ilvl="2" w:tplc="0409001B" w:tentative="1">
      <w:start w:val="1"/>
      <w:numFmt w:val="lowerRoman"/>
      <w:lvlText w:val="%3."/>
      <w:lvlJc w:val="right"/>
      <w:pPr>
        <w:ind w:left="2730" w:hanging="480"/>
      </w:pPr>
    </w:lvl>
    <w:lvl w:ilvl="3" w:tplc="0409000F" w:tentative="1">
      <w:start w:val="1"/>
      <w:numFmt w:val="decimal"/>
      <w:lvlText w:val="%4."/>
      <w:lvlJc w:val="left"/>
      <w:pPr>
        <w:ind w:left="3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90" w:hanging="480"/>
      </w:pPr>
    </w:lvl>
    <w:lvl w:ilvl="5" w:tplc="0409001B" w:tentative="1">
      <w:start w:val="1"/>
      <w:numFmt w:val="lowerRoman"/>
      <w:lvlText w:val="%6."/>
      <w:lvlJc w:val="right"/>
      <w:pPr>
        <w:ind w:left="4170" w:hanging="480"/>
      </w:pPr>
    </w:lvl>
    <w:lvl w:ilvl="6" w:tplc="0409000F" w:tentative="1">
      <w:start w:val="1"/>
      <w:numFmt w:val="decimal"/>
      <w:lvlText w:val="%7."/>
      <w:lvlJc w:val="left"/>
      <w:pPr>
        <w:ind w:left="4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30" w:hanging="480"/>
      </w:pPr>
    </w:lvl>
    <w:lvl w:ilvl="8" w:tplc="0409001B" w:tentative="1">
      <w:start w:val="1"/>
      <w:numFmt w:val="lowerRoman"/>
      <w:lvlText w:val="%9."/>
      <w:lvlJc w:val="right"/>
      <w:pPr>
        <w:ind w:left="5610" w:hanging="480"/>
      </w:pPr>
    </w:lvl>
  </w:abstractNum>
  <w:abstractNum w:abstractNumId="14">
    <w:nsid w:val="7A294DAA"/>
    <w:multiLevelType w:val="hybridMultilevel"/>
    <w:tmpl w:val="CCBE54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A483D"/>
    <w:multiLevelType w:val="hybridMultilevel"/>
    <w:tmpl w:val="61C0799C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7E863890"/>
    <w:multiLevelType w:val="hybridMultilevel"/>
    <w:tmpl w:val="2326E110"/>
    <w:lvl w:ilvl="0" w:tplc="CFD0F178">
      <w:start w:val="1"/>
      <w:numFmt w:val="decimal"/>
      <w:lvlText w:val="(%1)"/>
      <w:lvlJc w:val="left"/>
      <w:pPr>
        <w:ind w:left="1291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1" w:hanging="480"/>
      </w:pPr>
    </w:lvl>
    <w:lvl w:ilvl="2" w:tplc="0409001B" w:tentative="1">
      <w:start w:val="1"/>
      <w:numFmt w:val="lowerRoman"/>
      <w:lvlText w:val="%3."/>
      <w:lvlJc w:val="right"/>
      <w:pPr>
        <w:ind w:left="2251" w:hanging="480"/>
      </w:pPr>
    </w:lvl>
    <w:lvl w:ilvl="3" w:tplc="0409000F" w:tentative="1">
      <w:start w:val="1"/>
      <w:numFmt w:val="decimal"/>
      <w:lvlText w:val="%4."/>
      <w:lvlJc w:val="left"/>
      <w:pPr>
        <w:ind w:left="27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1" w:hanging="480"/>
      </w:pPr>
    </w:lvl>
    <w:lvl w:ilvl="5" w:tplc="0409001B" w:tentative="1">
      <w:start w:val="1"/>
      <w:numFmt w:val="lowerRoman"/>
      <w:lvlText w:val="%6."/>
      <w:lvlJc w:val="right"/>
      <w:pPr>
        <w:ind w:left="3691" w:hanging="480"/>
      </w:pPr>
    </w:lvl>
    <w:lvl w:ilvl="6" w:tplc="0409000F" w:tentative="1">
      <w:start w:val="1"/>
      <w:numFmt w:val="decimal"/>
      <w:lvlText w:val="%7."/>
      <w:lvlJc w:val="left"/>
      <w:pPr>
        <w:ind w:left="41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1" w:hanging="480"/>
      </w:pPr>
    </w:lvl>
    <w:lvl w:ilvl="8" w:tplc="0409001B" w:tentative="1">
      <w:start w:val="1"/>
      <w:numFmt w:val="lowerRoman"/>
      <w:lvlText w:val="%9."/>
      <w:lvlJc w:val="right"/>
      <w:pPr>
        <w:ind w:left="5131" w:hanging="480"/>
      </w:pPr>
    </w:lvl>
  </w:abstractNum>
  <w:num w:numId="1">
    <w:abstractNumId w:val="4"/>
  </w:num>
  <w:num w:numId="2">
    <w:abstractNumId w:val="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14"/>
  </w:num>
  <w:num w:numId="7">
    <w:abstractNumId w:val="8"/>
  </w:num>
  <w:num w:numId="8">
    <w:abstractNumId w:val="15"/>
  </w:num>
  <w:num w:numId="9">
    <w:abstractNumId w:val="11"/>
  </w:num>
  <w:num w:numId="10">
    <w:abstractNumId w:val="6"/>
  </w:num>
  <w:num w:numId="11">
    <w:abstractNumId w:val="2"/>
  </w:num>
  <w:num w:numId="12">
    <w:abstractNumId w:val="9"/>
  </w:num>
  <w:num w:numId="13">
    <w:abstractNumId w:val="7"/>
  </w:num>
  <w:num w:numId="14">
    <w:abstractNumId w:val="16"/>
  </w:num>
  <w:num w:numId="15">
    <w:abstractNumId w:val="12"/>
  </w:num>
  <w:num w:numId="16">
    <w:abstractNumId w:val="10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3D"/>
    <w:rsid w:val="000139CE"/>
    <w:rsid w:val="00021304"/>
    <w:rsid w:val="000C09A4"/>
    <w:rsid w:val="000F7630"/>
    <w:rsid w:val="00101C5A"/>
    <w:rsid w:val="00157A3B"/>
    <w:rsid w:val="001809E7"/>
    <w:rsid w:val="00181CBB"/>
    <w:rsid w:val="00265585"/>
    <w:rsid w:val="002A2892"/>
    <w:rsid w:val="002B1027"/>
    <w:rsid w:val="002E1D5B"/>
    <w:rsid w:val="002F7E0F"/>
    <w:rsid w:val="00320A06"/>
    <w:rsid w:val="003243E4"/>
    <w:rsid w:val="0034680E"/>
    <w:rsid w:val="00360052"/>
    <w:rsid w:val="00362A8F"/>
    <w:rsid w:val="003F7743"/>
    <w:rsid w:val="00475FB9"/>
    <w:rsid w:val="004C29F1"/>
    <w:rsid w:val="004E79CA"/>
    <w:rsid w:val="0054490E"/>
    <w:rsid w:val="0054601A"/>
    <w:rsid w:val="005B571D"/>
    <w:rsid w:val="005C2C8B"/>
    <w:rsid w:val="005C56C1"/>
    <w:rsid w:val="00600421"/>
    <w:rsid w:val="00655C55"/>
    <w:rsid w:val="00685570"/>
    <w:rsid w:val="00685AB3"/>
    <w:rsid w:val="00685F9D"/>
    <w:rsid w:val="0069125A"/>
    <w:rsid w:val="007225F2"/>
    <w:rsid w:val="0072632F"/>
    <w:rsid w:val="007276F2"/>
    <w:rsid w:val="00746077"/>
    <w:rsid w:val="0075536D"/>
    <w:rsid w:val="00770D5A"/>
    <w:rsid w:val="007939ED"/>
    <w:rsid w:val="007979F2"/>
    <w:rsid w:val="007C660D"/>
    <w:rsid w:val="008841A2"/>
    <w:rsid w:val="008A5DB0"/>
    <w:rsid w:val="008A68E9"/>
    <w:rsid w:val="008C75F9"/>
    <w:rsid w:val="008D3CF5"/>
    <w:rsid w:val="00962564"/>
    <w:rsid w:val="009B291B"/>
    <w:rsid w:val="00A34F41"/>
    <w:rsid w:val="00A4118C"/>
    <w:rsid w:val="00A60C52"/>
    <w:rsid w:val="00A648A3"/>
    <w:rsid w:val="00AA072C"/>
    <w:rsid w:val="00AF6C3D"/>
    <w:rsid w:val="00B20107"/>
    <w:rsid w:val="00C1747B"/>
    <w:rsid w:val="00C2536F"/>
    <w:rsid w:val="00C801C8"/>
    <w:rsid w:val="00CF5D10"/>
    <w:rsid w:val="00D1346F"/>
    <w:rsid w:val="00D14521"/>
    <w:rsid w:val="00D174C5"/>
    <w:rsid w:val="00D22D00"/>
    <w:rsid w:val="00D24250"/>
    <w:rsid w:val="00D346D0"/>
    <w:rsid w:val="00D37874"/>
    <w:rsid w:val="00D43958"/>
    <w:rsid w:val="00DB03CD"/>
    <w:rsid w:val="00E0213D"/>
    <w:rsid w:val="00E039B4"/>
    <w:rsid w:val="00E92716"/>
    <w:rsid w:val="00EA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0213D"/>
    <w:pPr>
      <w:ind w:leftChars="200" w:left="480"/>
    </w:pPr>
  </w:style>
  <w:style w:type="table" w:styleId="a5">
    <w:name w:val="Table Grid"/>
    <w:basedOn w:val="a1"/>
    <w:uiPriority w:val="59"/>
    <w:rsid w:val="00E02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D1346F"/>
    <w:rPr>
      <w:i/>
      <w:iCs/>
    </w:rPr>
  </w:style>
  <w:style w:type="character" w:customStyle="1" w:styleId="apple-converted-space">
    <w:name w:val="apple-converted-space"/>
    <w:basedOn w:val="a0"/>
    <w:rsid w:val="00D1346F"/>
  </w:style>
  <w:style w:type="paragraph" w:styleId="a7">
    <w:name w:val="header"/>
    <w:basedOn w:val="a"/>
    <w:link w:val="a8"/>
    <w:uiPriority w:val="99"/>
    <w:unhideWhenUsed/>
    <w:rsid w:val="005C2C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C2C8B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C2C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C2C8B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locked/>
    <w:rsid w:val="005C56C1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0213D"/>
    <w:pPr>
      <w:ind w:leftChars="200" w:left="480"/>
    </w:pPr>
  </w:style>
  <w:style w:type="table" w:styleId="a5">
    <w:name w:val="Table Grid"/>
    <w:basedOn w:val="a1"/>
    <w:uiPriority w:val="59"/>
    <w:rsid w:val="00E02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D1346F"/>
    <w:rPr>
      <w:i/>
      <w:iCs/>
    </w:rPr>
  </w:style>
  <w:style w:type="character" w:customStyle="1" w:styleId="apple-converted-space">
    <w:name w:val="apple-converted-space"/>
    <w:basedOn w:val="a0"/>
    <w:rsid w:val="00D1346F"/>
  </w:style>
  <w:style w:type="paragraph" w:styleId="a7">
    <w:name w:val="header"/>
    <w:basedOn w:val="a"/>
    <w:link w:val="a8"/>
    <w:uiPriority w:val="99"/>
    <w:unhideWhenUsed/>
    <w:rsid w:val="005C2C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C2C8B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C2C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C2C8B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清單段落 字元"/>
    <w:link w:val="a3"/>
    <w:uiPriority w:val="34"/>
    <w:locked/>
    <w:rsid w:val="005C56C1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F08722E-270F-4FD5-8FF6-7E2B6B735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418</Words>
  <Characters>2384</Characters>
  <Application>Microsoft Office Word</Application>
  <DocSecurity>0</DocSecurity>
  <Lines>19</Lines>
  <Paragraphs>5</Paragraphs>
  <ScaleCrop>false</ScaleCrop>
  <Company>tcu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tcu</dc:creator>
  <cp:lastModifiedBy>TCUSER</cp:lastModifiedBy>
  <cp:revision>2</cp:revision>
  <dcterms:created xsi:type="dcterms:W3CDTF">2019-09-04T05:50:00Z</dcterms:created>
  <dcterms:modified xsi:type="dcterms:W3CDTF">2019-09-04T05:50:00Z</dcterms:modified>
</cp:coreProperties>
</file>